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F3" w:rsidRDefault="003778F3">
      <w:bookmarkStart w:id="0" w:name="_GoBack"/>
      <w:bookmarkEnd w:id="0"/>
    </w:p>
    <w:p w:rsidR="003778F3" w:rsidRPr="003778F3" w:rsidRDefault="003778F3" w:rsidP="003778F3"/>
    <w:p w:rsidR="003778F3" w:rsidRPr="003778F3" w:rsidRDefault="003778F3" w:rsidP="003778F3"/>
    <w:p w:rsidR="003778F3" w:rsidRPr="003778F3" w:rsidRDefault="003778F3" w:rsidP="003778F3"/>
    <w:p w:rsidR="003778F3" w:rsidRPr="003778F3" w:rsidRDefault="003778F3" w:rsidP="003778F3"/>
    <w:p w:rsidR="003778F3" w:rsidRPr="003778F3" w:rsidRDefault="003778F3" w:rsidP="003778F3"/>
    <w:p w:rsidR="003778F3" w:rsidRDefault="003778F3" w:rsidP="003778F3"/>
    <w:p w:rsidR="008E444A" w:rsidRPr="003778F3" w:rsidRDefault="003778F3" w:rsidP="0037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  <w:lang w:val="ru-RU"/>
        </w:rPr>
      </w:pPr>
      <w:r>
        <w:tab/>
      </w:r>
      <w:r w:rsidRPr="00455C0F">
        <w:rPr>
          <w:lang w:val="ru-RU"/>
        </w:rPr>
        <w:t xml:space="preserve">                                             </w:t>
      </w:r>
      <w:proofErr w:type="spellStart"/>
      <w:r w:rsidRPr="003778F3">
        <w:rPr>
          <w:rFonts w:ascii="Cambria-Bold" w:hAnsi="Cambria-Bold" w:cs="Cambria-Bold"/>
          <w:b/>
          <w:bCs/>
          <w:sz w:val="28"/>
          <w:szCs w:val="28"/>
          <w:lang w:val="ru-RU"/>
        </w:rPr>
        <w:t>Автономний</w:t>
      </w:r>
      <w:proofErr w:type="spellEnd"/>
      <w:r w:rsidRPr="003778F3">
        <w:rPr>
          <w:rFonts w:ascii="Cambria-Bold" w:hAnsi="Cambria-Bold" w:cs="Cambria-Bold"/>
          <w:b/>
          <w:bCs/>
          <w:sz w:val="28"/>
          <w:szCs w:val="28"/>
          <w:lang w:val="ru-RU"/>
        </w:rPr>
        <w:t xml:space="preserve"> контролер доступу/</w:t>
      </w:r>
      <w:proofErr w:type="spellStart"/>
      <w:r w:rsidRPr="003778F3">
        <w:rPr>
          <w:rFonts w:ascii="Cambria-Bold" w:hAnsi="Cambria-Bold" w:cs="Cambria-Bold"/>
          <w:b/>
          <w:bCs/>
          <w:sz w:val="28"/>
          <w:szCs w:val="28"/>
          <w:lang w:val="ru-RU"/>
        </w:rPr>
        <w:t>зчитувач</w:t>
      </w:r>
      <w:proofErr w:type="spellEnd"/>
      <w:r w:rsidRPr="003778F3">
        <w:rPr>
          <w:rFonts w:ascii="Cambria-Bold" w:hAnsi="Cambria-Bold" w:cs="Cambria-Bold"/>
          <w:b/>
          <w:bCs/>
          <w:sz w:val="28"/>
          <w:szCs w:val="28"/>
          <w:lang w:val="ru-RU"/>
        </w:rPr>
        <w:t xml:space="preserve"> </w:t>
      </w:r>
    </w:p>
    <w:p w:rsidR="003778F3" w:rsidRDefault="003778F3" w:rsidP="0037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lang w:val="ru-RU"/>
        </w:rPr>
      </w:pPr>
      <w:r w:rsidRPr="003778F3">
        <w:rPr>
          <w:rFonts w:ascii="Cambria-Bold" w:hAnsi="Cambria-Bold" w:cs="Cambria-Bold"/>
          <w:b/>
          <w:bCs/>
          <w:lang w:val="ru-RU"/>
        </w:rPr>
        <w:t xml:space="preserve">                                       </w:t>
      </w:r>
    </w:p>
    <w:p w:rsidR="003778F3" w:rsidRPr="00455C0F" w:rsidRDefault="003778F3" w:rsidP="0037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  <w:lang w:val="ru-RU"/>
        </w:rPr>
      </w:pPr>
      <w:r w:rsidRPr="00455C0F">
        <w:rPr>
          <w:rFonts w:cs="Cambria-Bold"/>
          <w:b/>
          <w:bCs/>
          <w:lang w:val="ru-RU"/>
        </w:rPr>
        <w:t xml:space="preserve">                                                                                          </w:t>
      </w:r>
      <w:r w:rsidRPr="003778F3">
        <w:rPr>
          <w:rFonts w:ascii="Cambria-Bold" w:hAnsi="Cambria-Bold" w:cs="Cambria-Bold"/>
          <w:b/>
          <w:bCs/>
          <w:lang w:val="ru-RU"/>
        </w:rPr>
        <w:t xml:space="preserve">  </w:t>
      </w:r>
      <w:r w:rsidRPr="003778F3">
        <w:rPr>
          <w:rFonts w:ascii="Cambria-Bold" w:hAnsi="Cambria-Bold" w:cs="Cambria-Bold"/>
          <w:b/>
          <w:bCs/>
          <w:sz w:val="28"/>
          <w:szCs w:val="28"/>
        </w:rPr>
        <w:t>TRR</w:t>
      </w:r>
      <w:r w:rsidRPr="003778F3">
        <w:rPr>
          <w:rFonts w:ascii="Cambria-Bold" w:hAnsi="Cambria-Bold" w:cs="Cambria-Bold"/>
          <w:b/>
          <w:bCs/>
          <w:sz w:val="28"/>
          <w:szCs w:val="28"/>
          <w:lang w:val="ru-RU"/>
        </w:rPr>
        <w:t>-06</w:t>
      </w:r>
      <w:r w:rsidRPr="003778F3">
        <w:rPr>
          <w:rFonts w:ascii="Cambria-Bold" w:hAnsi="Cambria-Bold" w:cs="Cambria-Bold"/>
          <w:b/>
          <w:bCs/>
          <w:sz w:val="28"/>
          <w:szCs w:val="28"/>
        </w:rPr>
        <w:t>BT</w:t>
      </w:r>
    </w:p>
    <w:p w:rsidR="003778F3" w:rsidRPr="00455C0F" w:rsidRDefault="003778F3" w:rsidP="0037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  <w:lang w:val="ru-RU"/>
        </w:rPr>
      </w:pPr>
    </w:p>
    <w:p w:rsidR="003778F3" w:rsidRPr="00455C0F" w:rsidRDefault="003778F3" w:rsidP="0037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  <w:lang w:val="ru-RU"/>
        </w:rPr>
      </w:pPr>
    </w:p>
    <w:p w:rsidR="003778F3" w:rsidRPr="00455C0F" w:rsidRDefault="003778F3" w:rsidP="0037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  <w:lang w:val="ru-RU"/>
        </w:rPr>
      </w:pPr>
    </w:p>
    <w:p w:rsidR="003778F3" w:rsidRPr="00455C0F" w:rsidRDefault="003778F3" w:rsidP="0037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  <w:lang w:val="ru-RU"/>
        </w:rPr>
      </w:pPr>
    </w:p>
    <w:p w:rsidR="003778F3" w:rsidRPr="00455C0F" w:rsidRDefault="003778F3" w:rsidP="0037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  <w:lang w:val="ru-RU"/>
        </w:rPr>
      </w:pPr>
    </w:p>
    <w:p w:rsidR="003778F3" w:rsidRPr="00455C0F" w:rsidRDefault="003778F3" w:rsidP="0037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  <w:lang w:val="ru-RU"/>
        </w:rPr>
      </w:pPr>
    </w:p>
    <w:p w:rsidR="003778F3" w:rsidRPr="00455C0F" w:rsidRDefault="003778F3" w:rsidP="0037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  <w:lang w:val="ru-RU"/>
        </w:rPr>
      </w:pPr>
    </w:p>
    <w:p w:rsidR="003778F3" w:rsidRPr="00455C0F" w:rsidRDefault="003778F3" w:rsidP="0037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  <w:lang w:val="ru-RU"/>
        </w:rPr>
      </w:pPr>
    </w:p>
    <w:p w:rsidR="003778F3" w:rsidRPr="00455C0F" w:rsidRDefault="003778F3" w:rsidP="003778F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18"/>
          <w:szCs w:val="18"/>
          <w:lang w:val="ru-RU"/>
        </w:rPr>
      </w:pPr>
      <w:r w:rsidRPr="00455C0F">
        <w:rPr>
          <w:rFonts w:ascii="Cambria-Bold" w:hAnsi="Cambria-Bold" w:cs="Cambria-Bold"/>
          <w:b/>
          <w:bCs/>
          <w:sz w:val="28"/>
          <w:szCs w:val="28"/>
          <w:lang w:val="ru-RU"/>
        </w:rPr>
        <w:t xml:space="preserve">                                                        </w:t>
      </w:r>
      <w:proofErr w:type="spellStart"/>
      <w:r w:rsidRPr="00455C0F">
        <w:rPr>
          <w:rFonts w:ascii="Cambria-Italic" w:hAnsi="Cambria-Italic" w:cs="Cambria-Italic"/>
          <w:i/>
          <w:iCs/>
          <w:sz w:val="18"/>
          <w:szCs w:val="18"/>
          <w:lang w:val="ru-RU"/>
        </w:rPr>
        <w:t>Посібник</w:t>
      </w:r>
      <w:proofErr w:type="spellEnd"/>
      <w:r w:rsidRPr="00455C0F">
        <w:rPr>
          <w:rFonts w:ascii="Cambria-Italic" w:hAnsi="Cambria-Italic" w:cs="Cambria-Italic"/>
          <w:i/>
          <w:iCs/>
          <w:sz w:val="18"/>
          <w:szCs w:val="18"/>
          <w:lang w:val="ru-RU"/>
        </w:rPr>
        <w:t xml:space="preserve"> </w:t>
      </w:r>
      <w:proofErr w:type="spellStart"/>
      <w:r w:rsidRPr="00455C0F">
        <w:rPr>
          <w:rFonts w:ascii="Cambria-Italic" w:hAnsi="Cambria-Italic" w:cs="Cambria-Italic"/>
          <w:i/>
          <w:iCs/>
          <w:sz w:val="18"/>
          <w:szCs w:val="18"/>
          <w:lang w:val="ru-RU"/>
        </w:rPr>
        <w:t>користувача</w:t>
      </w:r>
      <w:proofErr w:type="spellEnd"/>
    </w:p>
    <w:p w:rsidR="003778F3" w:rsidRPr="003778F3" w:rsidRDefault="003778F3" w:rsidP="0037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val="ru-RU"/>
        </w:rPr>
      </w:pPr>
      <w:r w:rsidRPr="003778F3">
        <w:rPr>
          <w:rFonts w:ascii="Cambria-BoldItalic" w:hAnsi="Cambria-BoldItalic" w:cs="Cambria-BoldItalic"/>
          <w:b/>
          <w:bCs/>
          <w:iCs/>
          <w:sz w:val="24"/>
          <w:szCs w:val="24"/>
          <w:lang w:val="ru-RU"/>
        </w:rPr>
        <w:lastRenderedPageBreak/>
        <w:t>Вступ.</w:t>
      </w:r>
    </w:p>
    <w:p w:rsidR="003778F3" w:rsidRPr="003778F3" w:rsidRDefault="003778F3" w:rsidP="003778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ru-RU"/>
        </w:rPr>
      </w:pPr>
      <w:r w:rsidRPr="003778F3">
        <w:rPr>
          <w:rFonts w:ascii="Calibri" w:hAnsi="Calibri" w:cs="Calibri"/>
          <w:b/>
          <w:sz w:val="24"/>
          <w:szCs w:val="24"/>
        </w:rPr>
        <w:t>TRR</w:t>
      </w:r>
      <w:r w:rsidRPr="003778F3">
        <w:rPr>
          <w:rFonts w:ascii="Calibri" w:hAnsi="Calibri" w:cs="Calibri"/>
          <w:b/>
          <w:sz w:val="24"/>
          <w:szCs w:val="24"/>
          <w:lang w:val="ru-RU"/>
        </w:rPr>
        <w:t>-06</w:t>
      </w:r>
      <w:r w:rsidRPr="003778F3">
        <w:rPr>
          <w:rFonts w:ascii="Calibri" w:hAnsi="Calibri" w:cs="Calibri"/>
          <w:b/>
          <w:sz w:val="24"/>
          <w:szCs w:val="24"/>
        </w:rPr>
        <w:t>BT</w:t>
      </w:r>
      <w:r w:rsidRPr="003778F3">
        <w:rPr>
          <w:rFonts w:ascii="Calibri" w:hAnsi="Calibri" w:cs="Calibri"/>
          <w:b/>
          <w:sz w:val="24"/>
          <w:szCs w:val="24"/>
          <w:lang w:val="ru-RU"/>
        </w:rPr>
        <w:t xml:space="preserve"> є </w:t>
      </w:r>
      <w:proofErr w:type="spellStart"/>
      <w:r w:rsidRPr="003778F3">
        <w:rPr>
          <w:rFonts w:ascii="Calibri" w:hAnsi="Calibri" w:cs="Calibri"/>
          <w:b/>
          <w:sz w:val="24"/>
          <w:szCs w:val="24"/>
          <w:lang w:val="ru-RU"/>
        </w:rPr>
        <w:t>антивандальним</w:t>
      </w:r>
      <w:proofErr w:type="spellEnd"/>
      <w:r w:rsidRPr="003778F3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proofErr w:type="spellStart"/>
      <w:r w:rsidRPr="003778F3">
        <w:rPr>
          <w:rFonts w:ascii="Calibri" w:hAnsi="Calibri" w:cs="Calibri"/>
          <w:b/>
          <w:sz w:val="24"/>
          <w:szCs w:val="24"/>
          <w:lang w:val="ru-RU"/>
        </w:rPr>
        <w:t>автономним</w:t>
      </w:r>
      <w:proofErr w:type="spellEnd"/>
      <w:r w:rsidRPr="003778F3">
        <w:rPr>
          <w:rFonts w:ascii="Calibri" w:hAnsi="Calibri" w:cs="Calibri"/>
          <w:b/>
          <w:sz w:val="24"/>
          <w:szCs w:val="24"/>
          <w:lang w:val="ru-RU"/>
        </w:rPr>
        <w:t xml:space="preserve"> контролером проходу.</w:t>
      </w:r>
    </w:p>
    <w:p w:rsidR="003778F3" w:rsidRPr="003778F3" w:rsidRDefault="003778F3" w:rsidP="003778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ru-RU"/>
        </w:rPr>
      </w:pPr>
      <w:proofErr w:type="spellStart"/>
      <w:r w:rsidRPr="003778F3">
        <w:rPr>
          <w:rFonts w:ascii="Calibri" w:hAnsi="Calibri" w:cs="Calibri"/>
          <w:b/>
          <w:sz w:val="24"/>
          <w:szCs w:val="24"/>
          <w:lang w:val="ru-RU"/>
        </w:rPr>
        <w:t>Може</w:t>
      </w:r>
      <w:proofErr w:type="spellEnd"/>
      <w:r w:rsidRPr="003778F3">
        <w:rPr>
          <w:rFonts w:ascii="Calibri" w:hAnsi="Calibri" w:cs="Calibri"/>
          <w:b/>
          <w:sz w:val="24"/>
          <w:szCs w:val="24"/>
          <w:lang w:val="ru-RU"/>
        </w:rPr>
        <w:t xml:space="preserve"> бути </w:t>
      </w:r>
      <w:proofErr w:type="spellStart"/>
      <w:r w:rsidRPr="003778F3">
        <w:rPr>
          <w:rFonts w:ascii="Calibri" w:hAnsi="Calibri" w:cs="Calibri"/>
          <w:b/>
          <w:sz w:val="24"/>
          <w:szCs w:val="24"/>
          <w:lang w:val="ru-RU"/>
        </w:rPr>
        <w:t>встановлений</w:t>
      </w:r>
      <w:proofErr w:type="spellEnd"/>
      <w:r w:rsidRPr="003778F3">
        <w:rPr>
          <w:rFonts w:ascii="Calibri" w:hAnsi="Calibri" w:cs="Calibri"/>
          <w:b/>
          <w:sz w:val="24"/>
          <w:szCs w:val="24"/>
          <w:lang w:val="ru-RU"/>
        </w:rPr>
        <w:t xml:space="preserve"> як </w:t>
      </w:r>
      <w:proofErr w:type="spellStart"/>
      <w:r w:rsidRPr="003778F3">
        <w:rPr>
          <w:rFonts w:ascii="Calibri" w:hAnsi="Calibri" w:cs="Calibri"/>
          <w:b/>
          <w:sz w:val="24"/>
          <w:szCs w:val="24"/>
          <w:lang w:val="ru-RU"/>
        </w:rPr>
        <w:t>усередині</w:t>
      </w:r>
      <w:proofErr w:type="spellEnd"/>
      <w:r w:rsidRPr="003778F3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proofErr w:type="spellStart"/>
      <w:r w:rsidRPr="003778F3">
        <w:rPr>
          <w:rFonts w:ascii="Calibri" w:hAnsi="Calibri" w:cs="Calibri"/>
          <w:b/>
          <w:sz w:val="24"/>
          <w:szCs w:val="24"/>
          <w:lang w:val="ru-RU"/>
        </w:rPr>
        <w:t>приміщення</w:t>
      </w:r>
      <w:proofErr w:type="spellEnd"/>
      <w:r w:rsidRPr="003778F3">
        <w:rPr>
          <w:rFonts w:ascii="Calibri" w:hAnsi="Calibri" w:cs="Calibri"/>
          <w:b/>
          <w:sz w:val="24"/>
          <w:szCs w:val="24"/>
          <w:lang w:val="ru-RU"/>
        </w:rPr>
        <w:t xml:space="preserve">, так і </w:t>
      </w:r>
      <w:proofErr w:type="spellStart"/>
      <w:r w:rsidRPr="003778F3">
        <w:rPr>
          <w:rFonts w:ascii="Calibri" w:hAnsi="Calibri" w:cs="Calibri"/>
          <w:b/>
          <w:sz w:val="24"/>
          <w:szCs w:val="24"/>
          <w:lang w:val="ru-RU"/>
        </w:rPr>
        <w:t>назовні</w:t>
      </w:r>
      <w:proofErr w:type="spellEnd"/>
      <w:r w:rsidRPr="003778F3">
        <w:rPr>
          <w:rFonts w:ascii="Calibri" w:hAnsi="Calibri" w:cs="Calibri"/>
          <w:b/>
          <w:sz w:val="24"/>
          <w:szCs w:val="24"/>
          <w:lang w:val="ru-RU"/>
        </w:rPr>
        <w:t>.</w:t>
      </w:r>
    </w:p>
    <w:p w:rsidR="003778F3" w:rsidRPr="003778F3" w:rsidRDefault="003778F3" w:rsidP="003778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ru-RU"/>
        </w:rPr>
      </w:pPr>
      <w:proofErr w:type="spellStart"/>
      <w:r w:rsidRPr="003778F3">
        <w:rPr>
          <w:rFonts w:ascii="Calibri" w:hAnsi="Calibri" w:cs="Calibri"/>
          <w:b/>
          <w:sz w:val="24"/>
          <w:szCs w:val="24"/>
          <w:lang w:val="ru-RU"/>
        </w:rPr>
        <w:t>Може</w:t>
      </w:r>
      <w:proofErr w:type="spellEnd"/>
      <w:r w:rsidRPr="003778F3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proofErr w:type="spellStart"/>
      <w:r w:rsidRPr="003778F3">
        <w:rPr>
          <w:rFonts w:ascii="Calibri" w:hAnsi="Calibri" w:cs="Calibri"/>
          <w:b/>
          <w:sz w:val="24"/>
          <w:szCs w:val="24"/>
          <w:lang w:val="ru-RU"/>
        </w:rPr>
        <w:t>керуватися</w:t>
      </w:r>
      <w:proofErr w:type="spellEnd"/>
      <w:r w:rsidRPr="003778F3">
        <w:rPr>
          <w:rFonts w:ascii="Calibri" w:hAnsi="Calibri" w:cs="Calibri"/>
          <w:b/>
          <w:sz w:val="24"/>
          <w:szCs w:val="24"/>
          <w:lang w:val="ru-RU"/>
        </w:rPr>
        <w:t xml:space="preserve"> за </w:t>
      </w:r>
      <w:proofErr w:type="spellStart"/>
      <w:r w:rsidRPr="003778F3">
        <w:rPr>
          <w:rFonts w:ascii="Calibri" w:hAnsi="Calibri" w:cs="Calibri"/>
          <w:b/>
          <w:sz w:val="24"/>
          <w:szCs w:val="24"/>
          <w:lang w:val="ru-RU"/>
        </w:rPr>
        <w:t>допомогою</w:t>
      </w:r>
      <w:proofErr w:type="spellEnd"/>
      <w:r w:rsidRPr="003778F3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3778F3">
        <w:rPr>
          <w:rFonts w:ascii="Calibri" w:hAnsi="Calibri" w:cs="Calibri"/>
          <w:b/>
          <w:sz w:val="24"/>
          <w:szCs w:val="24"/>
        </w:rPr>
        <w:t>Bluetooth</w:t>
      </w:r>
      <w:r w:rsidRPr="003778F3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proofErr w:type="spellStart"/>
      <w:r w:rsidRPr="003778F3">
        <w:rPr>
          <w:rFonts w:ascii="Calibri" w:hAnsi="Calibri" w:cs="Calibri"/>
          <w:b/>
          <w:sz w:val="24"/>
          <w:szCs w:val="24"/>
          <w:lang w:val="ru-RU"/>
        </w:rPr>
        <w:t>або</w:t>
      </w:r>
      <w:proofErr w:type="spellEnd"/>
      <w:r w:rsidRPr="003778F3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proofErr w:type="spellStart"/>
      <w:r w:rsidRPr="003778F3">
        <w:rPr>
          <w:rFonts w:ascii="Calibri" w:hAnsi="Calibri" w:cs="Calibri"/>
          <w:b/>
          <w:sz w:val="24"/>
          <w:szCs w:val="24"/>
          <w:lang w:val="ru-RU"/>
        </w:rPr>
        <w:t>картки</w:t>
      </w:r>
      <w:proofErr w:type="spellEnd"/>
    </w:p>
    <w:p w:rsidR="003778F3" w:rsidRDefault="003778F3" w:rsidP="003778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3778F3">
        <w:rPr>
          <w:rFonts w:ascii="Calibri" w:hAnsi="Calibri" w:cs="Calibri"/>
          <w:b/>
          <w:sz w:val="24"/>
          <w:szCs w:val="24"/>
        </w:rPr>
        <w:t>стандарту</w:t>
      </w:r>
      <w:proofErr w:type="spellEnd"/>
      <w:r w:rsidRPr="003778F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778F3">
        <w:rPr>
          <w:rFonts w:ascii="Calibri" w:hAnsi="Calibri" w:cs="Calibri"/>
          <w:b/>
          <w:sz w:val="24"/>
          <w:szCs w:val="24"/>
        </w:rPr>
        <w:t>Mifare</w:t>
      </w:r>
      <w:proofErr w:type="spellEnd"/>
      <w:r w:rsidRPr="003778F3">
        <w:rPr>
          <w:rFonts w:ascii="Calibri" w:hAnsi="Calibri" w:cs="Calibri"/>
          <w:b/>
          <w:sz w:val="24"/>
          <w:szCs w:val="24"/>
        </w:rPr>
        <w:t>.</w:t>
      </w:r>
    </w:p>
    <w:p w:rsidR="003778F3" w:rsidRDefault="003778F3" w:rsidP="003778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3778F3" w:rsidRDefault="003778F3" w:rsidP="003778F3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Cs/>
          <w:sz w:val="24"/>
          <w:szCs w:val="24"/>
        </w:rPr>
      </w:pPr>
      <w:proofErr w:type="spellStart"/>
      <w:r w:rsidRPr="003778F3">
        <w:rPr>
          <w:rFonts w:ascii="Cambria-BoldItalic" w:hAnsi="Cambria-BoldItalic" w:cs="Cambria-BoldItalic"/>
          <w:b/>
          <w:bCs/>
          <w:iCs/>
          <w:sz w:val="24"/>
          <w:szCs w:val="24"/>
        </w:rPr>
        <w:t>Особливості</w:t>
      </w:r>
      <w:proofErr w:type="spellEnd"/>
      <w:r w:rsidRPr="003778F3">
        <w:rPr>
          <w:rFonts w:ascii="Cambria-BoldItalic" w:hAnsi="Cambria-BoldItalic" w:cs="Cambria-BoldItalic"/>
          <w:b/>
          <w:bCs/>
          <w:iCs/>
          <w:sz w:val="24"/>
          <w:szCs w:val="24"/>
        </w:rPr>
        <w:t>:</w:t>
      </w:r>
    </w:p>
    <w:p w:rsidR="003778F3" w:rsidRPr="003778F3" w:rsidRDefault="003778F3" w:rsidP="003778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proofErr w:type="spellStart"/>
      <w:r w:rsidRPr="003778F3">
        <w:rPr>
          <w:rFonts w:cstheme="minorHAnsi"/>
          <w:sz w:val="24"/>
          <w:szCs w:val="24"/>
          <w:lang w:val="ru-RU"/>
        </w:rPr>
        <w:t>Вандалозахищений</w:t>
      </w:r>
      <w:proofErr w:type="spellEnd"/>
      <w:r w:rsidRPr="003778F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778F3">
        <w:rPr>
          <w:rFonts w:cstheme="minorHAnsi"/>
          <w:sz w:val="24"/>
          <w:szCs w:val="24"/>
          <w:lang w:val="ru-RU"/>
        </w:rPr>
        <w:t>металевий</w:t>
      </w:r>
      <w:proofErr w:type="spellEnd"/>
      <w:r w:rsidRPr="003778F3">
        <w:rPr>
          <w:rFonts w:cstheme="minorHAnsi"/>
          <w:sz w:val="24"/>
          <w:szCs w:val="24"/>
          <w:lang w:val="ru-RU"/>
        </w:rPr>
        <w:t xml:space="preserve"> корпус.</w:t>
      </w:r>
    </w:p>
    <w:p w:rsidR="003778F3" w:rsidRPr="003778F3" w:rsidRDefault="003778F3" w:rsidP="003778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proofErr w:type="spellStart"/>
      <w:r w:rsidRPr="003778F3">
        <w:rPr>
          <w:rFonts w:cstheme="minorHAnsi"/>
          <w:sz w:val="24"/>
          <w:szCs w:val="24"/>
          <w:lang w:val="ru-RU"/>
        </w:rPr>
        <w:t>Захист</w:t>
      </w:r>
      <w:proofErr w:type="spellEnd"/>
      <w:r w:rsidRPr="003778F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778F3">
        <w:rPr>
          <w:rFonts w:cstheme="minorHAnsi"/>
          <w:sz w:val="24"/>
          <w:szCs w:val="24"/>
          <w:lang w:val="ru-RU"/>
        </w:rPr>
        <w:t>від</w:t>
      </w:r>
      <w:proofErr w:type="spellEnd"/>
      <w:r w:rsidRPr="003778F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778F3">
        <w:rPr>
          <w:rFonts w:cstheme="minorHAnsi"/>
          <w:sz w:val="24"/>
          <w:szCs w:val="24"/>
          <w:lang w:val="ru-RU"/>
        </w:rPr>
        <w:t>зовнішнього</w:t>
      </w:r>
      <w:proofErr w:type="spellEnd"/>
      <w:r w:rsidRPr="003778F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778F3">
        <w:rPr>
          <w:rFonts w:cstheme="minorHAnsi"/>
          <w:sz w:val="24"/>
          <w:szCs w:val="24"/>
          <w:lang w:val="ru-RU"/>
        </w:rPr>
        <w:t>впливу</w:t>
      </w:r>
      <w:proofErr w:type="spellEnd"/>
      <w:r w:rsidRPr="003778F3">
        <w:rPr>
          <w:rFonts w:cstheme="minorHAnsi"/>
          <w:sz w:val="24"/>
          <w:szCs w:val="24"/>
          <w:lang w:val="ru-RU"/>
        </w:rPr>
        <w:t xml:space="preserve"> </w:t>
      </w:r>
      <w:r w:rsidRPr="003778F3">
        <w:rPr>
          <w:rFonts w:cstheme="minorHAnsi"/>
          <w:sz w:val="24"/>
          <w:szCs w:val="24"/>
        </w:rPr>
        <w:t>IP</w:t>
      </w:r>
      <w:r w:rsidRPr="003778F3">
        <w:rPr>
          <w:rFonts w:cstheme="minorHAnsi"/>
          <w:sz w:val="24"/>
          <w:szCs w:val="24"/>
          <w:lang w:val="ru-RU"/>
        </w:rPr>
        <w:t>66.</w:t>
      </w:r>
    </w:p>
    <w:p w:rsidR="003778F3" w:rsidRPr="003778F3" w:rsidRDefault="003778F3" w:rsidP="003778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3778F3">
        <w:rPr>
          <w:rFonts w:cstheme="minorHAnsi"/>
          <w:sz w:val="24"/>
          <w:szCs w:val="24"/>
          <w:lang w:val="ru-RU"/>
        </w:rPr>
        <w:t xml:space="preserve">Робота </w:t>
      </w:r>
      <w:proofErr w:type="spellStart"/>
      <w:r w:rsidRPr="003778F3">
        <w:rPr>
          <w:rFonts w:cstheme="minorHAnsi"/>
          <w:sz w:val="24"/>
          <w:szCs w:val="24"/>
          <w:lang w:val="ru-RU"/>
        </w:rPr>
        <w:t>зі</w:t>
      </w:r>
      <w:proofErr w:type="spellEnd"/>
      <w:r w:rsidRPr="003778F3">
        <w:rPr>
          <w:rFonts w:cstheme="minorHAnsi"/>
          <w:sz w:val="24"/>
          <w:szCs w:val="24"/>
          <w:lang w:val="ru-RU"/>
        </w:rPr>
        <w:t xml:space="preserve"> смартфоном через </w:t>
      </w:r>
      <w:r w:rsidRPr="003778F3">
        <w:rPr>
          <w:rFonts w:cstheme="minorHAnsi"/>
          <w:sz w:val="24"/>
          <w:szCs w:val="24"/>
        </w:rPr>
        <w:t>Bluetooth</w:t>
      </w:r>
      <w:r w:rsidRPr="003778F3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Pr="003778F3">
        <w:rPr>
          <w:rFonts w:cstheme="minorHAnsi"/>
          <w:sz w:val="24"/>
          <w:szCs w:val="24"/>
          <w:lang w:val="ru-RU"/>
        </w:rPr>
        <w:t>Налаштування</w:t>
      </w:r>
      <w:proofErr w:type="spellEnd"/>
      <w:r w:rsidRPr="003778F3">
        <w:rPr>
          <w:rFonts w:cstheme="minorHAnsi"/>
          <w:sz w:val="24"/>
          <w:szCs w:val="24"/>
          <w:lang w:val="ru-RU"/>
        </w:rPr>
        <w:t xml:space="preserve"> за</w:t>
      </w:r>
    </w:p>
    <w:p w:rsidR="003778F3" w:rsidRPr="003778F3" w:rsidRDefault="003778F3" w:rsidP="003778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proofErr w:type="spellStart"/>
      <w:r w:rsidRPr="003778F3">
        <w:rPr>
          <w:rFonts w:cstheme="minorHAnsi"/>
          <w:sz w:val="24"/>
          <w:szCs w:val="24"/>
          <w:lang w:val="ru-RU"/>
        </w:rPr>
        <w:t>допомогою</w:t>
      </w:r>
      <w:proofErr w:type="spellEnd"/>
      <w:r w:rsidRPr="003778F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778F3">
        <w:rPr>
          <w:rFonts w:cstheme="minorHAnsi"/>
          <w:sz w:val="24"/>
          <w:szCs w:val="24"/>
          <w:lang w:val="ru-RU"/>
        </w:rPr>
        <w:t>додатка</w:t>
      </w:r>
      <w:proofErr w:type="spellEnd"/>
      <w:r w:rsidRPr="003778F3">
        <w:rPr>
          <w:rFonts w:cstheme="minorHAnsi"/>
          <w:sz w:val="24"/>
          <w:szCs w:val="24"/>
          <w:lang w:val="ru-RU"/>
        </w:rPr>
        <w:t>.</w:t>
      </w:r>
    </w:p>
    <w:p w:rsidR="003778F3" w:rsidRPr="003778F3" w:rsidRDefault="003778F3" w:rsidP="003778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3778F3">
        <w:rPr>
          <w:rFonts w:cstheme="minorHAnsi"/>
          <w:sz w:val="24"/>
          <w:szCs w:val="24"/>
          <w:lang w:val="ru-RU"/>
        </w:rPr>
        <w:t xml:space="preserve">1000 </w:t>
      </w:r>
      <w:proofErr w:type="spellStart"/>
      <w:r w:rsidRPr="003778F3">
        <w:rPr>
          <w:rFonts w:cstheme="minorHAnsi"/>
          <w:sz w:val="24"/>
          <w:szCs w:val="24"/>
          <w:lang w:val="ru-RU"/>
        </w:rPr>
        <w:t>користувачів</w:t>
      </w:r>
      <w:proofErr w:type="spellEnd"/>
      <w:r w:rsidRPr="003778F3">
        <w:rPr>
          <w:rFonts w:cstheme="minorHAnsi"/>
          <w:sz w:val="24"/>
          <w:szCs w:val="24"/>
          <w:lang w:val="ru-RU"/>
        </w:rPr>
        <w:t>.</w:t>
      </w:r>
    </w:p>
    <w:p w:rsidR="003778F3" w:rsidRPr="003778F3" w:rsidRDefault="003778F3" w:rsidP="003778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proofErr w:type="spellStart"/>
      <w:r w:rsidRPr="003778F3">
        <w:rPr>
          <w:rFonts w:cstheme="minorHAnsi"/>
          <w:sz w:val="24"/>
          <w:szCs w:val="24"/>
          <w:lang w:val="ru-RU"/>
        </w:rPr>
        <w:t>Відкривання</w:t>
      </w:r>
      <w:proofErr w:type="spellEnd"/>
      <w:r w:rsidRPr="003778F3">
        <w:rPr>
          <w:rFonts w:cstheme="minorHAnsi"/>
          <w:sz w:val="24"/>
          <w:szCs w:val="24"/>
          <w:lang w:val="ru-RU"/>
        </w:rPr>
        <w:t xml:space="preserve"> дверей за </w:t>
      </w:r>
      <w:proofErr w:type="spellStart"/>
      <w:r w:rsidRPr="003778F3">
        <w:rPr>
          <w:rFonts w:cstheme="minorHAnsi"/>
          <w:sz w:val="24"/>
          <w:szCs w:val="24"/>
          <w:lang w:val="ru-RU"/>
        </w:rPr>
        <w:t>допомогою</w:t>
      </w:r>
      <w:proofErr w:type="spellEnd"/>
      <w:r w:rsidRPr="003778F3">
        <w:rPr>
          <w:rFonts w:cstheme="minorHAnsi"/>
          <w:sz w:val="24"/>
          <w:szCs w:val="24"/>
          <w:lang w:val="ru-RU"/>
        </w:rPr>
        <w:t xml:space="preserve"> телефону </w:t>
      </w:r>
      <w:proofErr w:type="spellStart"/>
      <w:r w:rsidRPr="003778F3">
        <w:rPr>
          <w:rFonts w:cstheme="minorHAnsi"/>
          <w:sz w:val="24"/>
          <w:szCs w:val="24"/>
          <w:lang w:val="ru-RU"/>
        </w:rPr>
        <w:t>або</w:t>
      </w:r>
      <w:proofErr w:type="spellEnd"/>
      <w:r w:rsidRPr="003778F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778F3">
        <w:rPr>
          <w:rFonts w:cstheme="minorHAnsi"/>
          <w:sz w:val="24"/>
          <w:szCs w:val="24"/>
          <w:lang w:val="ru-RU"/>
        </w:rPr>
        <w:t>картки</w:t>
      </w:r>
      <w:proofErr w:type="spellEnd"/>
      <w:r w:rsidRPr="003778F3">
        <w:rPr>
          <w:rFonts w:cstheme="minorHAnsi"/>
          <w:sz w:val="24"/>
          <w:szCs w:val="24"/>
          <w:lang w:val="ru-RU"/>
        </w:rPr>
        <w:t>.</w:t>
      </w:r>
    </w:p>
    <w:p w:rsidR="003778F3" w:rsidRPr="003778F3" w:rsidRDefault="003778F3" w:rsidP="003778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proofErr w:type="spellStart"/>
      <w:r w:rsidRPr="003778F3">
        <w:rPr>
          <w:rFonts w:cstheme="minorHAnsi"/>
          <w:sz w:val="24"/>
          <w:szCs w:val="24"/>
          <w:lang w:val="ru-RU"/>
        </w:rPr>
        <w:t>Відправлення</w:t>
      </w:r>
      <w:proofErr w:type="spellEnd"/>
      <w:r w:rsidRPr="003778F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778F3">
        <w:rPr>
          <w:rFonts w:cstheme="minorHAnsi"/>
          <w:sz w:val="24"/>
          <w:szCs w:val="24"/>
          <w:lang w:val="ru-RU"/>
        </w:rPr>
        <w:t>електронного</w:t>
      </w:r>
      <w:proofErr w:type="spellEnd"/>
      <w:r w:rsidRPr="003778F3">
        <w:rPr>
          <w:rFonts w:cstheme="minorHAnsi"/>
          <w:sz w:val="24"/>
          <w:szCs w:val="24"/>
          <w:lang w:val="ru-RU"/>
        </w:rPr>
        <w:t xml:space="preserve"> ключа </w:t>
      </w:r>
      <w:proofErr w:type="spellStart"/>
      <w:r w:rsidRPr="003778F3">
        <w:rPr>
          <w:rFonts w:cstheme="minorHAnsi"/>
          <w:sz w:val="24"/>
          <w:szCs w:val="24"/>
          <w:lang w:val="ru-RU"/>
        </w:rPr>
        <w:t>відвідувачам</w:t>
      </w:r>
      <w:proofErr w:type="spellEnd"/>
      <w:r w:rsidRPr="003778F3">
        <w:rPr>
          <w:rFonts w:cstheme="minorHAnsi"/>
          <w:sz w:val="24"/>
          <w:szCs w:val="24"/>
          <w:lang w:val="ru-RU"/>
        </w:rPr>
        <w:t xml:space="preserve"> на</w:t>
      </w:r>
    </w:p>
    <w:p w:rsidR="003778F3" w:rsidRPr="003778F3" w:rsidRDefault="003778F3" w:rsidP="003778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3778F3">
        <w:rPr>
          <w:rFonts w:cstheme="minorHAnsi"/>
          <w:sz w:val="24"/>
          <w:szCs w:val="24"/>
          <w:lang w:val="ru-RU"/>
        </w:rPr>
        <w:t>телефон.</w:t>
      </w:r>
    </w:p>
    <w:p w:rsidR="003778F3" w:rsidRPr="003778F3" w:rsidRDefault="003778F3" w:rsidP="003778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proofErr w:type="spellStart"/>
      <w:r w:rsidRPr="003778F3">
        <w:rPr>
          <w:rFonts w:cstheme="minorHAnsi"/>
          <w:sz w:val="24"/>
          <w:szCs w:val="24"/>
          <w:lang w:val="ru-RU"/>
        </w:rPr>
        <w:t>Адміністратор</w:t>
      </w:r>
      <w:proofErr w:type="spellEnd"/>
      <w:r w:rsidRPr="003778F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778F3">
        <w:rPr>
          <w:rFonts w:cstheme="minorHAnsi"/>
          <w:sz w:val="24"/>
          <w:szCs w:val="24"/>
          <w:lang w:val="ru-RU"/>
        </w:rPr>
        <w:t>може</w:t>
      </w:r>
      <w:proofErr w:type="spellEnd"/>
      <w:r w:rsidRPr="003778F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778F3">
        <w:rPr>
          <w:rFonts w:cstheme="minorHAnsi"/>
          <w:sz w:val="24"/>
          <w:szCs w:val="24"/>
          <w:lang w:val="ru-RU"/>
        </w:rPr>
        <w:t>керувати</w:t>
      </w:r>
      <w:proofErr w:type="spellEnd"/>
      <w:r w:rsidRPr="003778F3">
        <w:rPr>
          <w:rFonts w:cstheme="minorHAnsi"/>
          <w:sz w:val="24"/>
          <w:szCs w:val="24"/>
          <w:lang w:val="ru-RU"/>
        </w:rPr>
        <w:t xml:space="preserve"> часом </w:t>
      </w:r>
      <w:proofErr w:type="spellStart"/>
      <w:r w:rsidRPr="003778F3">
        <w:rPr>
          <w:rFonts w:cstheme="minorHAnsi"/>
          <w:sz w:val="24"/>
          <w:szCs w:val="24"/>
          <w:lang w:val="ru-RU"/>
        </w:rPr>
        <w:t>відвідування</w:t>
      </w:r>
      <w:proofErr w:type="spellEnd"/>
      <w:r w:rsidRPr="003778F3">
        <w:rPr>
          <w:rFonts w:cstheme="minorHAnsi"/>
          <w:sz w:val="24"/>
          <w:szCs w:val="24"/>
          <w:lang w:val="ru-RU"/>
        </w:rPr>
        <w:t>.</w:t>
      </w:r>
    </w:p>
    <w:p w:rsidR="003778F3" w:rsidRPr="003778F3" w:rsidRDefault="003778F3" w:rsidP="003778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  <w:proofErr w:type="spellStart"/>
      <w:r w:rsidRPr="003778F3">
        <w:rPr>
          <w:rFonts w:cstheme="minorHAnsi"/>
          <w:sz w:val="24"/>
          <w:szCs w:val="24"/>
          <w:lang w:val="ru-RU"/>
        </w:rPr>
        <w:t>Мультикольоровий</w:t>
      </w:r>
      <w:proofErr w:type="spellEnd"/>
      <w:r w:rsidRPr="003778F3">
        <w:rPr>
          <w:rFonts w:cstheme="minorHAnsi"/>
          <w:sz w:val="24"/>
          <w:szCs w:val="24"/>
          <w:lang w:val="ru-RU"/>
        </w:rPr>
        <w:t xml:space="preserve"> </w:t>
      </w:r>
      <w:r w:rsidRPr="003778F3">
        <w:rPr>
          <w:rFonts w:cstheme="minorHAnsi"/>
          <w:sz w:val="24"/>
          <w:szCs w:val="24"/>
        </w:rPr>
        <w:t>LED</w:t>
      </w:r>
      <w:r w:rsidRPr="003778F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778F3">
        <w:rPr>
          <w:rFonts w:cstheme="minorHAnsi"/>
          <w:sz w:val="24"/>
          <w:szCs w:val="24"/>
          <w:lang w:val="ru-RU"/>
        </w:rPr>
        <w:t>індикатор</w:t>
      </w:r>
      <w:proofErr w:type="spellEnd"/>
      <w:r w:rsidRPr="003778F3">
        <w:rPr>
          <w:rFonts w:cstheme="minorHAnsi"/>
          <w:sz w:val="24"/>
          <w:szCs w:val="24"/>
          <w:lang w:val="ru-RU"/>
        </w:rPr>
        <w:t xml:space="preserve"> статусу.</w:t>
      </w:r>
    </w:p>
    <w:p w:rsidR="003778F3" w:rsidRDefault="003778F3" w:rsidP="003778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</w:p>
    <w:p w:rsidR="003778F3" w:rsidRDefault="003778F3" w:rsidP="003778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</w:p>
    <w:p w:rsidR="003778F3" w:rsidRDefault="003778F3" w:rsidP="003778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</w:p>
    <w:p w:rsidR="003778F3" w:rsidRDefault="003778F3" w:rsidP="003778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</w:p>
    <w:p w:rsidR="003778F3" w:rsidRDefault="003778F3" w:rsidP="003778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</w:p>
    <w:p w:rsidR="003778F3" w:rsidRDefault="003778F3" w:rsidP="003778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</w:p>
    <w:p w:rsidR="003778F3" w:rsidRDefault="003778F3" w:rsidP="003778F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 w:rsidRPr="003778F3">
        <w:rPr>
          <w:rFonts w:ascii="Calibri-Bold" w:hAnsi="Calibri-Bold" w:cs="Calibri-Bold"/>
          <w:b/>
          <w:bCs/>
          <w:sz w:val="24"/>
          <w:szCs w:val="24"/>
        </w:rPr>
        <w:lastRenderedPageBreak/>
        <w:t>Специфікація</w:t>
      </w:r>
      <w:proofErr w:type="spellEnd"/>
    </w:p>
    <w:p w:rsidR="003778F3" w:rsidRDefault="003778F3" w:rsidP="003778F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3778F3" w:rsidTr="003778F3">
        <w:tc>
          <w:tcPr>
            <w:tcW w:w="5228" w:type="dxa"/>
          </w:tcPr>
          <w:p w:rsid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Кількість</w:t>
            </w:r>
            <w:proofErr w:type="spellEnd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користувачів</w:t>
            </w:r>
            <w:proofErr w:type="spellEnd"/>
          </w:p>
        </w:tc>
        <w:tc>
          <w:tcPr>
            <w:tcW w:w="5229" w:type="dxa"/>
          </w:tcPr>
          <w:p w:rsid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1000</w:t>
            </w:r>
          </w:p>
        </w:tc>
      </w:tr>
      <w:tr w:rsidR="003778F3" w:rsidTr="003778F3">
        <w:tc>
          <w:tcPr>
            <w:tcW w:w="5228" w:type="dxa"/>
          </w:tcPr>
          <w:p w:rsid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Живлення</w:t>
            </w:r>
            <w:proofErr w:type="spellEnd"/>
          </w:p>
        </w:tc>
        <w:tc>
          <w:tcPr>
            <w:tcW w:w="5229" w:type="dxa"/>
          </w:tcPr>
          <w:p w:rsid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12DС 90 мА</w:t>
            </w:r>
          </w:p>
        </w:tc>
      </w:tr>
      <w:tr w:rsidR="003778F3" w:rsidTr="003778F3">
        <w:tc>
          <w:tcPr>
            <w:tcW w:w="5228" w:type="dxa"/>
          </w:tcPr>
          <w:p w:rsid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Bluetoth</w:t>
            </w:r>
            <w:proofErr w:type="spellEnd"/>
          </w:p>
        </w:tc>
        <w:tc>
          <w:tcPr>
            <w:tcW w:w="5229" w:type="dxa"/>
          </w:tcPr>
          <w:p w:rsid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4.0 </w:t>
            </w:r>
            <w:proofErr w:type="spellStart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або</w:t>
            </w:r>
            <w:proofErr w:type="spellEnd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вище</w:t>
            </w:r>
            <w:proofErr w:type="spellEnd"/>
          </w:p>
        </w:tc>
      </w:tr>
      <w:tr w:rsidR="003778F3" w:rsidTr="003778F3">
        <w:tc>
          <w:tcPr>
            <w:tcW w:w="5228" w:type="dxa"/>
          </w:tcPr>
          <w:p w:rsid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uk-UA"/>
              </w:rPr>
              <w:t>З</w:t>
            </w:r>
            <w:proofErr w:type="spellStart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читувач</w:t>
            </w:r>
            <w:proofErr w:type="spellEnd"/>
          </w:p>
        </w:tc>
        <w:tc>
          <w:tcPr>
            <w:tcW w:w="5229" w:type="dxa"/>
          </w:tcPr>
          <w:p w:rsid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Mifare</w:t>
            </w:r>
            <w:proofErr w:type="spellEnd"/>
          </w:p>
        </w:tc>
      </w:tr>
      <w:tr w:rsidR="003778F3" w:rsidTr="003778F3">
        <w:tc>
          <w:tcPr>
            <w:tcW w:w="5228" w:type="dxa"/>
          </w:tcPr>
          <w:p w:rsid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ru-RU"/>
              </w:rPr>
              <w:t>О</w:t>
            </w:r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пераційні</w:t>
            </w:r>
            <w:proofErr w:type="spellEnd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системи</w:t>
            </w:r>
            <w:proofErr w:type="spellEnd"/>
          </w:p>
        </w:tc>
        <w:tc>
          <w:tcPr>
            <w:tcW w:w="5229" w:type="dxa"/>
          </w:tcPr>
          <w:p w:rsid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ru-RU"/>
              </w:rPr>
              <w:t>І</w:t>
            </w:r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OS7.0, </w:t>
            </w:r>
            <w:proofErr w:type="spellStart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Android</w:t>
            </w:r>
            <w:proofErr w:type="spellEnd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 4.3 </w:t>
            </w:r>
            <w:proofErr w:type="spellStart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або</w:t>
            </w:r>
            <w:proofErr w:type="spellEnd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вище</w:t>
            </w:r>
            <w:proofErr w:type="spellEnd"/>
          </w:p>
        </w:tc>
      </w:tr>
      <w:tr w:rsidR="003778F3" w:rsidTr="003778F3">
        <w:tc>
          <w:tcPr>
            <w:tcW w:w="5228" w:type="dxa"/>
          </w:tcPr>
          <w:p w:rsid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Реле</w:t>
            </w:r>
          </w:p>
        </w:tc>
        <w:tc>
          <w:tcPr>
            <w:tcW w:w="5229" w:type="dxa"/>
          </w:tcPr>
          <w:p w:rsid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1 (NC, NO, COM)</w:t>
            </w:r>
          </w:p>
        </w:tc>
      </w:tr>
      <w:tr w:rsidR="003778F3" w:rsidTr="003778F3">
        <w:tc>
          <w:tcPr>
            <w:tcW w:w="5228" w:type="dxa"/>
          </w:tcPr>
          <w:p w:rsidR="003778F3" w:rsidRP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Час </w:t>
            </w:r>
            <w:proofErr w:type="spellStart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утримання</w:t>
            </w:r>
            <w:proofErr w:type="spellEnd"/>
          </w:p>
        </w:tc>
        <w:tc>
          <w:tcPr>
            <w:tcW w:w="5229" w:type="dxa"/>
          </w:tcPr>
          <w:p w:rsidR="003778F3" w:rsidRP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1-99 с</w:t>
            </w:r>
          </w:p>
        </w:tc>
      </w:tr>
      <w:tr w:rsidR="003778F3" w:rsidTr="003778F3">
        <w:tc>
          <w:tcPr>
            <w:tcW w:w="5228" w:type="dxa"/>
          </w:tcPr>
          <w:p w:rsidR="003778F3" w:rsidRP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Навантаження</w:t>
            </w:r>
            <w:proofErr w:type="spellEnd"/>
          </w:p>
        </w:tc>
        <w:tc>
          <w:tcPr>
            <w:tcW w:w="5229" w:type="dxa"/>
          </w:tcPr>
          <w:p w:rsidR="003778F3" w:rsidRP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2 А</w:t>
            </w:r>
          </w:p>
        </w:tc>
      </w:tr>
      <w:tr w:rsidR="003778F3" w:rsidTr="003778F3">
        <w:tc>
          <w:tcPr>
            <w:tcW w:w="5228" w:type="dxa"/>
          </w:tcPr>
          <w:p w:rsidR="003778F3" w:rsidRP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Захист</w:t>
            </w:r>
            <w:proofErr w:type="spellEnd"/>
          </w:p>
        </w:tc>
        <w:tc>
          <w:tcPr>
            <w:tcW w:w="5229" w:type="dxa"/>
          </w:tcPr>
          <w:p w:rsidR="003778F3" w:rsidRP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P66</w:t>
            </w:r>
          </w:p>
        </w:tc>
      </w:tr>
      <w:tr w:rsidR="003778F3" w:rsidTr="003778F3">
        <w:tc>
          <w:tcPr>
            <w:tcW w:w="5228" w:type="dxa"/>
          </w:tcPr>
          <w:p w:rsidR="003778F3" w:rsidRP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Робоча</w:t>
            </w:r>
            <w:proofErr w:type="spellEnd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 температура</w:t>
            </w:r>
          </w:p>
        </w:tc>
        <w:tc>
          <w:tcPr>
            <w:tcW w:w="5229" w:type="dxa"/>
          </w:tcPr>
          <w:p w:rsidR="003778F3" w:rsidRP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-20…+60 0С</w:t>
            </w:r>
          </w:p>
        </w:tc>
      </w:tr>
      <w:tr w:rsidR="003778F3" w:rsidTr="003778F3">
        <w:tc>
          <w:tcPr>
            <w:tcW w:w="5228" w:type="dxa"/>
          </w:tcPr>
          <w:p w:rsidR="003778F3" w:rsidRP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Корпус</w:t>
            </w:r>
          </w:p>
        </w:tc>
        <w:tc>
          <w:tcPr>
            <w:tcW w:w="5229" w:type="dxa"/>
          </w:tcPr>
          <w:p w:rsidR="003778F3" w:rsidRP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метал</w:t>
            </w:r>
          </w:p>
        </w:tc>
      </w:tr>
      <w:tr w:rsidR="003778F3" w:rsidTr="003778F3">
        <w:tc>
          <w:tcPr>
            <w:tcW w:w="5228" w:type="dxa"/>
          </w:tcPr>
          <w:p w:rsidR="003778F3" w:rsidRP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Розміри</w:t>
            </w:r>
            <w:proofErr w:type="spellEnd"/>
          </w:p>
        </w:tc>
        <w:tc>
          <w:tcPr>
            <w:tcW w:w="5229" w:type="dxa"/>
          </w:tcPr>
          <w:p w:rsidR="003778F3" w:rsidRPr="003778F3" w:rsidRDefault="003778F3" w:rsidP="003778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778F3">
              <w:rPr>
                <w:rFonts w:cstheme="minorHAnsi"/>
                <w:b/>
                <w:bCs/>
                <w:sz w:val="24"/>
                <w:szCs w:val="24"/>
                <w:lang w:val="ru-RU"/>
              </w:rPr>
              <w:t>103х48х19 мм</w:t>
            </w:r>
          </w:p>
        </w:tc>
      </w:tr>
    </w:tbl>
    <w:p w:rsidR="003778F3" w:rsidRDefault="003778F3" w:rsidP="003778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</w:p>
    <w:p w:rsidR="00455C0F" w:rsidRDefault="00455C0F" w:rsidP="003778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  <w:r w:rsidRPr="00455C0F">
        <w:rPr>
          <w:rFonts w:cstheme="minorHAnsi"/>
          <w:b/>
          <w:bCs/>
          <w:sz w:val="24"/>
          <w:szCs w:val="24"/>
          <w:lang w:val="ru-RU"/>
        </w:rPr>
        <w:t xml:space="preserve">Схема </w:t>
      </w:r>
      <w:proofErr w:type="spellStart"/>
      <w:r w:rsidRPr="00455C0F">
        <w:rPr>
          <w:rFonts w:cstheme="minorHAnsi"/>
          <w:b/>
          <w:bCs/>
          <w:sz w:val="24"/>
          <w:szCs w:val="24"/>
          <w:lang w:val="ru-RU"/>
        </w:rPr>
        <w:t>з’єднань</w:t>
      </w:r>
      <w:proofErr w:type="spellEnd"/>
      <w:r>
        <w:rPr>
          <w:rFonts w:cstheme="minorHAnsi"/>
          <w:b/>
          <w:bCs/>
          <w:sz w:val="24"/>
          <w:szCs w:val="24"/>
          <w:lang w:val="ru-RU"/>
        </w:rPr>
        <w:t>:</w:t>
      </w:r>
    </w:p>
    <w:p w:rsidR="00122646" w:rsidRDefault="00455C0F" w:rsidP="003778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  <w:r w:rsidRPr="00455C0F">
        <w:rPr>
          <w:rFonts w:cstheme="minorHAnsi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1287896</wp:posOffset>
            </wp:positionH>
            <wp:positionV relativeFrom="paragraph">
              <wp:posOffset>33136</wp:posOffset>
            </wp:positionV>
            <wp:extent cx="2854037" cy="1340653"/>
            <wp:effectExtent l="0" t="0" r="3810" b="0"/>
            <wp:wrapTight wrapText="bothSides">
              <wp:wrapPolygon edited="0">
                <wp:start x="0" y="0"/>
                <wp:lineTo x="0" y="21180"/>
                <wp:lineTo x="21485" y="21180"/>
                <wp:lineTo x="2148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37" cy="134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646" w:rsidRPr="00122646" w:rsidRDefault="00122646" w:rsidP="00122646">
      <w:pPr>
        <w:rPr>
          <w:rFonts w:cstheme="minorHAnsi"/>
          <w:sz w:val="24"/>
          <w:szCs w:val="24"/>
          <w:lang w:val="ru-RU"/>
        </w:rPr>
      </w:pPr>
    </w:p>
    <w:p w:rsidR="00122646" w:rsidRPr="00122646" w:rsidRDefault="00122646" w:rsidP="00122646">
      <w:pPr>
        <w:rPr>
          <w:rFonts w:cstheme="minorHAnsi"/>
          <w:sz w:val="24"/>
          <w:szCs w:val="24"/>
          <w:lang w:val="ru-RU"/>
        </w:rPr>
      </w:pPr>
    </w:p>
    <w:p w:rsidR="00455C0F" w:rsidRDefault="00455C0F" w:rsidP="00122646">
      <w:pPr>
        <w:rPr>
          <w:rFonts w:cstheme="minorHAnsi"/>
          <w:sz w:val="24"/>
          <w:szCs w:val="24"/>
          <w:lang w:val="ru-RU"/>
        </w:rPr>
      </w:pPr>
    </w:p>
    <w:p w:rsidR="00122646" w:rsidRDefault="00122646" w:rsidP="00122646">
      <w:pPr>
        <w:rPr>
          <w:rFonts w:cstheme="minorHAnsi"/>
          <w:sz w:val="24"/>
          <w:szCs w:val="24"/>
          <w:lang w:val="ru-RU"/>
        </w:rPr>
      </w:pPr>
    </w:p>
    <w:p w:rsidR="00122646" w:rsidRDefault="00122646" w:rsidP="00122646">
      <w:pPr>
        <w:rPr>
          <w:rFonts w:cstheme="minorHAnsi"/>
          <w:b/>
          <w:sz w:val="24"/>
          <w:szCs w:val="24"/>
          <w:lang w:val="ru-RU"/>
        </w:rPr>
      </w:pPr>
      <w:proofErr w:type="spellStart"/>
      <w:r w:rsidRPr="00122646">
        <w:rPr>
          <w:rFonts w:cstheme="minorHAnsi"/>
          <w:b/>
          <w:sz w:val="24"/>
          <w:szCs w:val="24"/>
          <w:lang w:val="ru-RU"/>
        </w:rPr>
        <w:lastRenderedPageBreak/>
        <w:t>Ски</w:t>
      </w:r>
      <w:r>
        <w:rPr>
          <w:rFonts w:cstheme="minorHAnsi"/>
          <w:b/>
          <w:sz w:val="24"/>
          <w:szCs w:val="24"/>
          <w:lang w:val="ru-RU"/>
        </w:rPr>
        <w:t>дання</w:t>
      </w:r>
      <w:proofErr w:type="spellEnd"/>
      <w:r>
        <w:rPr>
          <w:rFonts w:cstheme="minorHAnsi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cstheme="minorHAnsi"/>
          <w:b/>
          <w:sz w:val="24"/>
          <w:szCs w:val="24"/>
          <w:lang w:val="ru-RU"/>
        </w:rPr>
        <w:t>заводські</w:t>
      </w:r>
      <w:proofErr w:type="spellEnd"/>
      <w:r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ru-RU"/>
        </w:rPr>
        <w:t>налаштування</w:t>
      </w:r>
      <w:proofErr w:type="spellEnd"/>
      <w:r>
        <w:rPr>
          <w:rFonts w:cstheme="minorHAnsi"/>
          <w:b/>
          <w:sz w:val="24"/>
          <w:szCs w:val="24"/>
          <w:lang w:val="ru-RU"/>
        </w:rPr>
        <w:t>:</w:t>
      </w:r>
    </w:p>
    <w:p w:rsidR="00122646" w:rsidRDefault="00122646" w:rsidP="00122646">
      <w:pPr>
        <w:rPr>
          <w:rFonts w:cstheme="minorHAnsi"/>
          <w:b/>
          <w:sz w:val="24"/>
          <w:szCs w:val="24"/>
          <w:lang w:val="ru-RU"/>
        </w:rPr>
      </w:pPr>
      <w:proofErr w:type="spellStart"/>
      <w:r w:rsidRPr="00122646">
        <w:rPr>
          <w:rFonts w:cstheme="minorHAnsi"/>
          <w:b/>
          <w:sz w:val="24"/>
          <w:szCs w:val="24"/>
          <w:lang w:val="ru-RU"/>
        </w:rPr>
        <w:t>Вимкніть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живлення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.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Натисніть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і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утримуйте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кнопку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виходу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,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увімкніть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живлення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.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Відпустіть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кнопку, коли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почуєте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сигнал та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світлодіод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засвітиться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червоним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.  </w:t>
      </w:r>
    </w:p>
    <w:p w:rsidR="00122646" w:rsidRDefault="00122646" w:rsidP="00122646">
      <w:pPr>
        <w:rPr>
          <w:rFonts w:cstheme="minorHAnsi"/>
          <w:b/>
          <w:sz w:val="24"/>
          <w:szCs w:val="24"/>
          <w:lang w:val="ru-RU"/>
        </w:rPr>
      </w:pPr>
      <w:proofErr w:type="spellStart"/>
      <w:r w:rsidRPr="00122646">
        <w:rPr>
          <w:rFonts w:cstheme="minorHAnsi"/>
          <w:b/>
          <w:sz w:val="24"/>
          <w:szCs w:val="24"/>
          <w:lang w:val="ru-RU"/>
        </w:rPr>
        <w:t>Після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скидання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на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заводські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налаштування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,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інформація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про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користувачів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зберігається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>!</w:t>
      </w:r>
    </w:p>
    <w:p w:rsidR="00122646" w:rsidRDefault="00122646" w:rsidP="00122646">
      <w:pPr>
        <w:rPr>
          <w:rFonts w:cstheme="minorHAnsi"/>
          <w:b/>
          <w:sz w:val="24"/>
          <w:szCs w:val="24"/>
          <w:lang w:val="ru-RU"/>
        </w:rPr>
      </w:pPr>
      <w:proofErr w:type="spellStart"/>
      <w:r>
        <w:rPr>
          <w:rFonts w:cstheme="minorHAnsi"/>
          <w:b/>
          <w:sz w:val="24"/>
          <w:szCs w:val="24"/>
          <w:lang w:val="ru-RU"/>
        </w:rPr>
        <w:t>Видалення</w:t>
      </w:r>
      <w:proofErr w:type="spellEnd"/>
      <w:r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ru-RU"/>
        </w:rPr>
        <w:t>користувачів</w:t>
      </w:r>
      <w:proofErr w:type="spellEnd"/>
      <w:r>
        <w:rPr>
          <w:rFonts w:cstheme="minorHAnsi"/>
          <w:b/>
          <w:sz w:val="24"/>
          <w:szCs w:val="24"/>
          <w:lang w:val="ru-RU"/>
        </w:rPr>
        <w:t>:</w:t>
      </w:r>
    </w:p>
    <w:p w:rsidR="00122646" w:rsidRDefault="00122646" w:rsidP="00122646">
      <w:pPr>
        <w:rPr>
          <w:rFonts w:cstheme="minorHAnsi"/>
          <w:b/>
          <w:sz w:val="24"/>
          <w:szCs w:val="24"/>
          <w:lang w:val="ru-RU"/>
        </w:rPr>
      </w:pPr>
      <w:r w:rsidRPr="00122646">
        <w:rPr>
          <w:rFonts w:cstheme="minorHAnsi"/>
          <w:b/>
          <w:sz w:val="24"/>
          <w:szCs w:val="24"/>
          <w:lang w:val="ru-RU"/>
        </w:rPr>
        <w:t xml:space="preserve">Через 1 с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після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скидання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на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заводські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налаштування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натисніть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кнопку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виходу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і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утримуйте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її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10 с.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Відпустіть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, коли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почуєте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потрійний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сигнал та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світло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діод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блимне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зеленим, а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потім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стане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червоним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>.</w:t>
      </w:r>
    </w:p>
    <w:p w:rsidR="00122646" w:rsidRDefault="00122646" w:rsidP="00122646">
      <w:pPr>
        <w:rPr>
          <w:rFonts w:cstheme="minorHAnsi"/>
          <w:b/>
          <w:sz w:val="24"/>
          <w:szCs w:val="24"/>
          <w:lang w:val="ru-RU"/>
        </w:rPr>
      </w:pPr>
      <w:proofErr w:type="spellStart"/>
      <w:r>
        <w:rPr>
          <w:rFonts w:cstheme="minorHAnsi"/>
          <w:b/>
          <w:sz w:val="24"/>
          <w:szCs w:val="24"/>
          <w:lang w:val="ru-RU"/>
        </w:rPr>
        <w:t>Світлові</w:t>
      </w:r>
      <w:proofErr w:type="spellEnd"/>
      <w:r>
        <w:rPr>
          <w:rFonts w:cstheme="minorHAnsi"/>
          <w:b/>
          <w:sz w:val="24"/>
          <w:szCs w:val="24"/>
          <w:lang w:val="ru-RU"/>
        </w:rPr>
        <w:t xml:space="preserve"> та </w:t>
      </w:r>
      <w:proofErr w:type="spellStart"/>
      <w:r>
        <w:rPr>
          <w:rFonts w:cstheme="minorHAnsi"/>
          <w:b/>
          <w:sz w:val="24"/>
          <w:szCs w:val="24"/>
          <w:lang w:val="ru-RU"/>
        </w:rPr>
        <w:t>звукові</w:t>
      </w:r>
      <w:proofErr w:type="spellEnd"/>
      <w:r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ru-RU"/>
        </w:rPr>
        <w:t>сигнали</w:t>
      </w:r>
      <w:proofErr w:type="spellEnd"/>
      <w:r>
        <w:rPr>
          <w:rFonts w:cstheme="minorHAnsi"/>
          <w:b/>
          <w:sz w:val="24"/>
          <w:szCs w:val="24"/>
          <w:lang w:val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122646" w:rsidTr="00122646">
        <w:tc>
          <w:tcPr>
            <w:tcW w:w="3485" w:type="dxa"/>
          </w:tcPr>
          <w:p w:rsidR="00122646" w:rsidRDefault="00122646" w:rsidP="0012264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122646">
              <w:rPr>
                <w:rFonts w:cstheme="minorHAnsi"/>
                <w:b/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3486" w:type="dxa"/>
          </w:tcPr>
          <w:p w:rsidR="00122646" w:rsidRDefault="00122646" w:rsidP="0012264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122646">
              <w:rPr>
                <w:rFonts w:cstheme="minorHAnsi"/>
                <w:b/>
                <w:sz w:val="24"/>
                <w:szCs w:val="24"/>
                <w:lang w:val="ru-RU"/>
              </w:rPr>
              <w:t>LED</w:t>
            </w:r>
          </w:p>
        </w:tc>
        <w:tc>
          <w:tcPr>
            <w:tcW w:w="3486" w:type="dxa"/>
          </w:tcPr>
          <w:p w:rsidR="00122646" w:rsidRDefault="00122646" w:rsidP="0012264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З</w:t>
            </w:r>
            <w:r w:rsidRPr="00122646">
              <w:rPr>
                <w:rFonts w:cstheme="minorHAnsi"/>
                <w:b/>
                <w:sz w:val="24"/>
                <w:szCs w:val="24"/>
                <w:lang w:val="ru-RU"/>
              </w:rPr>
              <w:t>вук</w:t>
            </w:r>
          </w:p>
        </w:tc>
      </w:tr>
      <w:tr w:rsidR="00122646" w:rsidTr="00122646">
        <w:tc>
          <w:tcPr>
            <w:tcW w:w="3485" w:type="dxa"/>
          </w:tcPr>
          <w:p w:rsidR="00122646" w:rsidRDefault="00122646" w:rsidP="0012264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proofErr w:type="spellStart"/>
            <w:r w:rsidRPr="00122646">
              <w:rPr>
                <w:rFonts w:cstheme="minorHAnsi"/>
                <w:b/>
                <w:sz w:val="24"/>
                <w:szCs w:val="24"/>
                <w:lang w:val="ru-RU"/>
              </w:rPr>
              <w:t>Робочий</w:t>
            </w:r>
            <w:proofErr w:type="spellEnd"/>
            <w:r w:rsidRPr="00122646">
              <w:rPr>
                <w:rFonts w:cstheme="minorHAnsi"/>
                <w:b/>
                <w:sz w:val="24"/>
                <w:szCs w:val="24"/>
                <w:lang w:val="ru-RU"/>
              </w:rPr>
              <w:t xml:space="preserve"> стан</w:t>
            </w:r>
          </w:p>
        </w:tc>
        <w:tc>
          <w:tcPr>
            <w:tcW w:w="3486" w:type="dxa"/>
          </w:tcPr>
          <w:p w:rsidR="00122646" w:rsidRDefault="00122646" w:rsidP="0012264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ru-RU"/>
              </w:rPr>
              <w:t>Ч</w:t>
            </w:r>
            <w:r w:rsidRPr="00122646">
              <w:rPr>
                <w:rFonts w:cstheme="minorHAnsi"/>
                <w:b/>
                <w:sz w:val="24"/>
                <w:szCs w:val="24"/>
                <w:lang w:val="ru-RU"/>
              </w:rPr>
              <w:t>ервоний</w:t>
            </w:r>
            <w:proofErr w:type="spellEnd"/>
          </w:p>
        </w:tc>
        <w:tc>
          <w:tcPr>
            <w:tcW w:w="3486" w:type="dxa"/>
          </w:tcPr>
          <w:p w:rsidR="00122646" w:rsidRDefault="00122646" w:rsidP="0012264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-</w:t>
            </w:r>
          </w:p>
        </w:tc>
      </w:tr>
      <w:tr w:rsidR="00122646" w:rsidTr="00122646">
        <w:tc>
          <w:tcPr>
            <w:tcW w:w="3485" w:type="dxa"/>
          </w:tcPr>
          <w:p w:rsidR="00122646" w:rsidRDefault="00122646" w:rsidP="0012264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proofErr w:type="spellStart"/>
            <w:r w:rsidRPr="00122646">
              <w:rPr>
                <w:rFonts w:cstheme="minorHAnsi"/>
                <w:b/>
                <w:sz w:val="24"/>
                <w:szCs w:val="24"/>
                <w:lang w:val="ru-RU"/>
              </w:rPr>
              <w:t>Невдала</w:t>
            </w:r>
            <w:proofErr w:type="spellEnd"/>
            <w:r w:rsidRPr="00122646"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2646">
              <w:rPr>
                <w:rFonts w:cstheme="minorHAnsi"/>
                <w:b/>
                <w:sz w:val="24"/>
                <w:szCs w:val="24"/>
                <w:lang w:val="ru-RU"/>
              </w:rPr>
              <w:t>операція</w:t>
            </w:r>
            <w:proofErr w:type="spellEnd"/>
          </w:p>
        </w:tc>
        <w:tc>
          <w:tcPr>
            <w:tcW w:w="3486" w:type="dxa"/>
          </w:tcPr>
          <w:p w:rsidR="00122646" w:rsidRDefault="00122646" w:rsidP="0012264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3486" w:type="dxa"/>
          </w:tcPr>
          <w:p w:rsidR="00122646" w:rsidRDefault="00122646" w:rsidP="0012264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3</w:t>
            </w:r>
          </w:p>
        </w:tc>
      </w:tr>
      <w:tr w:rsidR="00122646" w:rsidTr="00122646">
        <w:tc>
          <w:tcPr>
            <w:tcW w:w="3485" w:type="dxa"/>
          </w:tcPr>
          <w:p w:rsidR="00122646" w:rsidRPr="00122646" w:rsidRDefault="00122646" w:rsidP="0012264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proofErr w:type="spellStart"/>
            <w:r w:rsidRPr="00122646">
              <w:rPr>
                <w:rFonts w:cstheme="minorHAnsi"/>
                <w:b/>
                <w:sz w:val="24"/>
                <w:szCs w:val="24"/>
                <w:lang w:val="ru-RU"/>
              </w:rPr>
              <w:t>Програмування</w:t>
            </w:r>
            <w:proofErr w:type="spellEnd"/>
          </w:p>
        </w:tc>
        <w:tc>
          <w:tcPr>
            <w:tcW w:w="3486" w:type="dxa"/>
          </w:tcPr>
          <w:p w:rsidR="00122646" w:rsidRDefault="00122646" w:rsidP="0012264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ru-RU"/>
              </w:rPr>
              <w:t>Червоний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ru-RU"/>
              </w:rPr>
              <w:t>повільно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ru-RU"/>
              </w:rPr>
              <w:t>блимає</w:t>
            </w:r>
            <w:proofErr w:type="spellEnd"/>
          </w:p>
        </w:tc>
        <w:tc>
          <w:tcPr>
            <w:tcW w:w="3486" w:type="dxa"/>
          </w:tcPr>
          <w:p w:rsidR="00122646" w:rsidRDefault="00122646" w:rsidP="0012264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1</w:t>
            </w:r>
          </w:p>
        </w:tc>
      </w:tr>
      <w:tr w:rsidR="00122646" w:rsidTr="00122646">
        <w:tc>
          <w:tcPr>
            <w:tcW w:w="3485" w:type="dxa"/>
          </w:tcPr>
          <w:p w:rsidR="00122646" w:rsidRPr="00122646" w:rsidRDefault="00122646" w:rsidP="0012264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proofErr w:type="spellStart"/>
            <w:r w:rsidRPr="00122646">
              <w:rPr>
                <w:rFonts w:cstheme="minorHAnsi"/>
                <w:b/>
                <w:sz w:val="24"/>
                <w:szCs w:val="24"/>
                <w:lang w:val="ru-RU"/>
              </w:rPr>
              <w:t>Відкривання</w:t>
            </w:r>
            <w:proofErr w:type="spellEnd"/>
          </w:p>
        </w:tc>
        <w:tc>
          <w:tcPr>
            <w:tcW w:w="3486" w:type="dxa"/>
          </w:tcPr>
          <w:p w:rsidR="00122646" w:rsidRDefault="00122646" w:rsidP="0012264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ru-RU"/>
              </w:rPr>
              <w:t>З</w:t>
            </w:r>
            <w:r w:rsidRPr="00122646">
              <w:rPr>
                <w:rFonts w:cstheme="minorHAnsi"/>
                <w:b/>
                <w:sz w:val="24"/>
                <w:szCs w:val="24"/>
                <w:lang w:val="ru-RU"/>
              </w:rPr>
              <w:t>елений</w:t>
            </w:r>
            <w:proofErr w:type="spellEnd"/>
          </w:p>
        </w:tc>
        <w:tc>
          <w:tcPr>
            <w:tcW w:w="3486" w:type="dxa"/>
          </w:tcPr>
          <w:p w:rsidR="00122646" w:rsidRDefault="00122646" w:rsidP="0012264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122646" w:rsidRDefault="00122646" w:rsidP="00122646">
      <w:pPr>
        <w:rPr>
          <w:rFonts w:cstheme="minorHAnsi"/>
          <w:b/>
          <w:sz w:val="24"/>
          <w:szCs w:val="24"/>
          <w:lang w:val="ru-RU"/>
        </w:rPr>
      </w:pPr>
    </w:p>
    <w:p w:rsidR="00122646" w:rsidRDefault="00122646" w:rsidP="00122646">
      <w:pPr>
        <w:rPr>
          <w:rFonts w:cstheme="minorHAnsi"/>
          <w:b/>
          <w:sz w:val="24"/>
          <w:szCs w:val="24"/>
          <w:lang w:val="ru-RU"/>
        </w:rPr>
      </w:pPr>
      <w:r w:rsidRPr="00122646">
        <w:rPr>
          <w:rFonts w:cstheme="minorHAnsi"/>
          <w:b/>
          <w:sz w:val="24"/>
          <w:szCs w:val="24"/>
          <w:lang w:val="ru-RU"/>
        </w:rPr>
        <w:t xml:space="preserve">Робота з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додатком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(на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прикладі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Android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>).</w:t>
      </w:r>
    </w:p>
    <w:p w:rsidR="00122646" w:rsidRPr="00122646" w:rsidRDefault="00122646" w:rsidP="00122646">
      <w:pPr>
        <w:rPr>
          <w:rFonts w:cstheme="minorHAnsi"/>
          <w:b/>
          <w:sz w:val="24"/>
          <w:szCs w:val="24"/>
          <w:lang w:val="ru-RU"/>
        </w:rPr>
      </w:pPr>
      <w:proofErr w:type="spellStart"/>
      <w:r w:rsidRPr="00122646">
        <w:rPr>
          <w:rFonts w:cstheme="minorHAnsi"/>
          <w:b/>
          <w:sz w:val="24"/>
          <w:szCs w:val="24"/>
          <w:lang w:val="ru-RU"/>
        </w:rPr>
        <w:t>Знайдіть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за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пошуком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“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doormaster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” та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встановіть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додаток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</w:t>
      </w:r>
      <w:proofErr w:type="gramStart"/>
      <w:r w:rsidRPr="00122646">
        <w:rPr>
          <w:rFonts w:cstheme="minorHAnsi"/>
          <w:b/>
          <w:sz w:val="24"/>
          <w:szCs w:val="24"/>
          <w:lang w:val="ru-RU"/>
        </w:rPr>
        <w:t xml:space="preserve">на 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пристрій</w:t>
      </w:r>
      <w:proofErr w:type="spellEnd"/>
      <w:proofErr w:type="gramEnd"/>
      <w:r w:rsidRPr="00122646">
        <w:rPr>
          <w:rFonts w:cstheme="minorHAnsi"/>
          <w:b/>
          <w:sz w:val="24"/>
          <w:szCs w:val="24"/>
          <w:lang w:val="ru-RU"/>
        </w:rPr>
        <w:t xml:space="preserve">. </w:t>
      </w:r>
    </w:p>
    <w:p w:rsidR="00122646" w:rsidRDefault="00122646" w:rsidP="00122646">
      <w:pPr>
        <w:rPr>
          <w:rFonts w:cstheme="minorHAnsi"/>
          <w:b/>
          <w:sz w:val="24"/>
          <w:szCs w:val="24"/>
          <w:lang w:val="ru-RU"/>
        </w:rPr>
      </w:pPr>
      <w:proofErr w:type="spellStart"/>
      <w:r w:rsidRPr="00122646">
        <w:rPr>
          <w:rFonts w:cstheme="minorHAnsi"/>
          <w:b/>
          <w:sz w:val="24"/>
          <w:szCs w:val="24"/>
          <w:lang w:val="ru-RU"/>
        </w:rPr>
        <w:t>Запустіть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b/>
          <w:sz w:val="24"/>
          <w:szCs w:val="24"/>
          <w:lang w:val="ru-RU"/>
        </w:rPr>
        <w:t>додаток</w:t>
      </w:r>
      <w:proofErr w:type="spellEnd"/>
      <w:r w:rsidRPr="00122646">
        <w:rPr>
          <w:rFonts w:cstheme="minorHAnsi"/>
          <w:b/>
          <w:sz w:val="24"/>
          <w:szCs w:val="24"/>
          <w:lang w:val="ru-RU"/>
        </w:rPr>
        <w:t>.</w:t>
      </w:r>
    </w:p>
    <w:p w:rsidR="00122646" w:rsidRDefault="00122646" w:rsidP="00122646">
      <w:pPr>
        <w:rPr>
          <w:rFonts w:cstheme="minorHAnsi"/>
          <w:b/>
          <w:sz w:val="24"/>
          <w:szCs w:val="24"/>
          <w:lang w:val="ru-RU"/>
        </w:rPr>
      </w:pPr>
      <w:r w:rsidRPr="00122646">
        <w:rPr>
          <w:rFonts w:cstheme="minorHAnsi"/>
          <w:b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390121</wp:posOffset>
            </wp:positionH>
            <wp:positionV relativeFrom="paragraph">
              <wp:posOffset>0</wp:posOffset>
            </wp:positionV>
            <wp:extent cx="1994535" cy="2415540"/>
            <wp:effectExtent l="0" t="0" r="5715" b="3810"/>
            <wp:wrapTight wrapText="bothSides">
              <wp:wrapPolygon edited="0">
                <wp:start x="0" y="0"/>
                <wp:lineTo x="0" y="21464"/>
                <wp:lineTo x="21456" y="21464"/>
                <wp:lineTo x="2145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646" w:rsidRPr="00122646" w:rsidRDefault="00122646" w:rsidP="00122646">
      <w:pPr>
        <w:rPr>
          <w:rFonts w:cstheme="minorHAnsi"/>
          <w:sz w:val="24"/>
          <w:szCs w:val="24"/>
          <w:lang w:val="ru-RU"/>
        </w:rPr>
      </w:pPr>
    </w:p>
    <w:p w:rsidR="00122646" w:rsidRPr="00122646" w:rsidRDefault="00122646" w:rsidP="00122646">
      <w:pPr>
        <w:rPr>
          <w:rFonts w:cstheme="minorHAnsi"/>
          <w:sz w:val="24"/>
          <w:szCs w:val="24"/>
          <w:lang w:val="ru-RU"/>
        </w:rPr>
      </w:pPr>
    </w:p>
    <w:p w:rsidR="00122646" w:rsidRPr="00122646" w:rsidRDefault="00122646" w:rsidP="00122646">
      <w:pPr>
        <w:rPr>
          <w:rFonts w:cstheme="minorHAnsi"/>
          <w:sz w:val="24"/>
          <w:szCs w:val="24"/>
          <w:lang w:val="ru-RU"/>
        </w:rPr>
      </w:pPr>
    </w:p>
    <w:p w:rsidR="00122646" w:rsidRPr="00122646" w:rsidRDefault="00122646" w:rsidP="00122646">
      <w:pPr>
        <w:rPr>
          <w:rFonts w:cstheme="minorHAnsi"/>
          <w:sz w:val="24"/>
          <w:szCs w:val="24"/>
          <w:lang w:val="ru-RU"/>
        </w:rPr>
      </w:pPr>
    </w:p>
    <w:p w:rsidR="00122646" w:rsidRPr="00122646" w:rsidRDefault="00122646" w:rsidP="00122646">
      <w:pPr>
        <w:rPr>
          <w:rFonts w:cstheme="minorHAnsi"/>
          <w:sz w:val="24"/>
          <w:szCs w:val="24"/>
          <w:lang w:val="ru-RU"/>
        </w:rPr>
      </w:pPr>
    </w:p>
    <w:p w:rsidR="00122646" w:rsidRPr="00122646" w:rsidRDefault="00122646" w:rsidP="00122646">
      <w:pPr>
        <w:rPr>
          <w:rFonts w:cstheme="minorHAnsi"/>
          <w:sz w:val="24"/>
          <w:szCs w:val="24"/>
          <w:lang w:val="ru-RU"/>
        </w:rPr>
      </w:pPr>
    </w:p>
    <w:p w:rsidR="00122646" w:rsidRPr="00122646" w:rsidRDefault="00122646" w:rsidP="00122646">
      <w:pPr>
        <w:rPr>
          <w:rFonts w:cstheme="minorHAnsi"/>
          <w:sz w:val="24"/>
          <w:szCs w:val="24"/>
          <w:lang w:val="ru-RU"/>
        </w:rPr>
      </w:pPr>
    </w:p>
    <w:p w:rsidR="00122646" w:rsidRDefault="00122646" w:rsidP="00122646">
      <w:pPr>
        <w:rPr>
          <w:rFonts w:cstheme="minorHAnsi"/>
          <w:sz w:val="24"/>
          <w:szCs w:val="24"/>
          <w:lang w:val="ru-RU"/>
        </w:rPr>
      </w:pPr>
    </w:p>
    <w:p w:rsidR="00122646" w:rsidRDefault="00122646" w:rsidP="00122646">
      <w:pPr>
        <w:rPr>
          <w:rFonts w:cstheme="minorHAnsi"/>
          <w:sz w:val="24"/>
          <w:szCs w:val="24"/>
          <w:lang w:val="ru-RU"/>
        </w:rPr>
      </w:pPr>
      <w:proofErr w:type="spellStart"/>
      <w:r w:rsidRPr="00122646">
        <w:rPr>
          <w:rFonts w:cstheme="minorHAnsi"/>
          <w:sz w:val="24"/>
          <w:szCs w:val="24"/>
          <w:lang w:val="ru-RU"/>
        </w:rPr>
        <w:t>Зареєструйте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аккаунт за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допомогою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поштової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адреси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Pr="00122646">
        <w:rPr>
          <w:rFonts w:cstheme="minorHAnsi"/>
          <w:sz w:val="24"/>
          <w:szCs w:val="24"/>
          <w:lang w:val="ru-RU"/>
        </w:rPr>
        <w:t>Реєстрація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за номером телефона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діє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тільки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в КНР.</w:t>
      </w:r>
    </w:p>
    <w:p w:rsidR="00122646" w:rsidRDefault="00122646" w:rsidP="00122646">
      <w:pPr>
        <w:rPr>
          <w:rFonts w:cstheme="minorHAnsi"/>
          <w:sz w:val="24"/>
          <w:szCs w:val="24"/>
          <w:lang w:val="ru-RU"/>
        </w:rPr>
      </w:pPr>
      <w:proofErr w:type="spellStart"/>
      <w:r w:rsidRPr="00122646">
        <w:rPr>
          <w:rFonts w:cstheme="minorHAnsi"/>
          <w:sz w:val="24"/>
          <w:szCs w:val="24"/>
          <w:lang w:val="ru-RU"/>
        </w:rPr>
        <w:t>Активуйте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аккаунт та </w:t>
      </w:r>
      <w:proofErr w:type="spellStart"/>
      <w:r w:rsidRPr="00122646">
        <w:rPr>
          <w:rFonts w:cstheme="minorHAnsi"/>
          <w:sz w:val="24"/>
          <w:szCs w:val="24"/>
          <w:lang w:val="ru-RU"/>
        </w:rPr>
        <w:t>увійдіть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у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нього</w:t>
      </w:r>
      <w:proofErr w:type="spellEnd"/>
      <w:r>
        <w:rPr>
          <w:rFonts w:cstheme="minorHAnsi"/>
          <w:sz w:val="24"/>
          <w:szCs w:val="24"/>
          <w:lang w:val="ru-RU"/>
        </w:rPr>
        <w:t>.</w:t>
      </w:r>
    </w:p>
    <w:p w:rsidR="00122646" w:rsidRDefault="00122646" w:rsidP="00122646">
      <w:pPr>
        <w:rPr>
          <w:rFonts w:cstheme="minorHAnsi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0D0C9364" wp14:editId="367F0AD1">
            <wp:simplePos x="0" y="0"/>
            <wp:positionH relativeFrom="column">
              <wp:posOffset>4918075</wp:posOffset>
            </wp:positionH>
            <wp:positionV relativeFrom="paragraph">
              <wp:posOffset>21763</wp:posOffset>
            </wp:positionV>
            <wp:extent cx="1551709" cy="613466"/>
            <wp:effectExtent l="0" t="0" r="0" b="0"/>
            <wp:wrapTight wrapText="bothSides">
              <wp:wrapPolygon edited="0">
                <wp:start x="0" y="0"/>
                <wp:lineTo x="0" y="20795"/>
                <wp:lineTo x="21220" y="20795"/>
                <wp:lineTo x="2122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709" cy="613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  <w:lang w:val="ru-RU"/>
        </w:rPr>
        <w:t>Д</w:t>
      </w:r>
      <w:r w:rsidRPr="00122646">
        <w:rPr>
          <w:rFonts w:cstheme="minorHAnsi"/>
          <w:sz w:val="24"/>
          <w:szCs w:val="24"/>
          <w:lang w:val="ru-RU"/>
        </w:rPr>
        <w:t xml:space="preserve">ля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додавання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пристрою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повільно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натисніть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тричі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на кнопку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виходу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, при </w:t>
      </w:r>
      <w:proofErr w:type="spellStart"/>
      <w:r w:rsidRPr="00122646">
        <w:rPr>
          <w:rFonts w:cstheme="minorHAnsi"/>
          <w:sz w:val="24"/>
          <w:szCs w:val="24"/>
          <w:lang w:val="ru-RU"/>
        </w:rPr>
        <w:t>цьому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світлодіод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блиматиме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червоним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Pr="00122646">
        <w:rPr>
          <w:rFonts w:cstheme="minorHAnsi"/>
          <w:sz w:val="24"/>
          <w:szCs w:val="24"/>
          <w:lang w:val="ru-RU"/>
        </w:rPr>
        <w:t>Це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означає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122646">
        <w:rPr>
          <w:rFonts w:cstheme="minorHAnsi"/>
          <w:sz w:val="24"/>
          <w:szCs w:val="24"/>
          <w:lang w:val="ru-RU"/>
        </w:rPr>
        <w:t>що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Майстер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може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бути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доданий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Натисніть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Add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device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. На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екрані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з’явится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номер пристрою.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Натисніть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нього</w:t>
      </w:r>
      <w:proofErr w:type="spellEnd"/>
      <w:r w:rsidRPr="00122646">
        <w:rPr>
          <w:rFonts w:cstheme="minorHAnsi"/>
          <w:sz w:val="24"/>
          <w:szCs w:val="24"/>
          <w:lang w:val="ru-RU"/>
        </w:rPr>
        <w:t>.</w:t>
      </w:r>
    </w:p>
    <w:p w:rsidR="00122646" w:rsidRDefault="00122646" w:rsidP="00122646">
      <w:pPr>
        <w:rPr>
          <w:rFonts w:cstheme="minorHAnsi"/>
          <w:sz w:val="24"/>
          <w:szCs w:val="24"/>
          <w:lang w:val="ru-RU"/>
        </w:rPr>
      </w:pPr>
      <w:proofErr w:type="spellStart"/>
      <w:r w:rsidRPr="00122646">
        <w:rPr>
          <w:rFonts w:cstheme="minorHAnsi"/>
          <w:sz w:val="24"/>
          <w:szCs w:val="24"/>
          <w:lang w:val="ru-RU"/>
        </w:rPr>
        <w:lastRenderedPageBreak/>
        <w:t>Налаштуйте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пристрій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.  Додайте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карти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доступа</w:t>
      </w:r>
    </w:p>
    <w:p w:rsidR="00122646" w:rsidRDefault="00122646" w:rsidP="00122646">
      <w:pPr>
        <w:rPr>
          <w:rFonts w:cstheme="minorHAnsi"/>
          <w:sz w:val="24"/>
          <w:szCs w:val="24"/>
          <w:lang w:val="ru-RU"/>
        </w:rPr>
      </w:pPr>
      <w:r w:rsidRPr="00122646">
        <w:rPr>
          <w:rFonts w:cstheme="minorHAnsi"/>
          <w:noProof/>
          <w:sz w:val="24"/>
          <w:szCs w:val="24"/>
          <w:lang w:val="ru-RU" w:eastAsia="ru-RU"/>
        </w:rPr>
        <w:drawing>
          <wp:inline distT="0" distB="0" distL="0" distR="0">
            <wp:extent cx="3228109" cy="1904119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75" cy="190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46" w:rsidRDefault="00122646" w:rsidP="00122646">
      <w:pPr>
        <w:rPr>
          <w:rFonts w:cstheme="minorHAnsi"/>
          <w:sz w:val="24"/>
          <w:szCs w:val="24"/>
          <w:lang w:val="ru-RU"/>
        </w:rPr>
      </w:pPr>
      <w:r w:rsidRPr="00122646">
        <w:rPr>
          <w:rFonts w:cstheme="minorHAnsi"/>
          <w:sz w:val="24"/>
          <w:szCs w:val="24"/>
          <w:lang w:val="ru-RU"/>
        </w:rPr>
        <w:t xml:space="preserve">Додайте </w:t>
      </w:r>
      <w:proofErr w:type="spellStart"/>
      <w:r w:rsidRPr="00122646">
        <w:rPr>
          <w:rFonts w:cstheme="minorHAnsi"/>
          <w:sz w:val="24"/>
          <w:szCs w:val="24"/>
          <w:lang w:val="ru-RU"/>
        </w:rPr>
        <w:t>інших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користувачів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Попередньо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122646">
        <w:rPr>
          <w:rFonts w:cstheme="minorHAnsi"/>
          <w:sz w:val="24"/>
          <w:szCs w:val="24"/>
          <w:lang w:val="ru-RU"/>
        </w:rPr>
        <w:t>їхніх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пристроях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необхідно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встановити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додаток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та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зареєструвати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аккаунт.</w:t>
      </w:r>
    </w:p>
    <w:p w:rsidR="00122646" w:rsidRDefault="00122646" w:rsidP="00122646">
      <w:pPr>
        <w:rPr>
          <w:rFonts w:cstheme="minorHAnsi"/>
          <w:sz w:val="24"/>
          <w:szCs w:val="24"/>
          <w:lang w:val="ru-RU"/>
        </w:rPr>
      </w:pPr>
      <w:r w:rsidRPr="00122646">
        <w:rPr>
          <w:rFonts w:cstheme="minorHAnsi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524000" cy="1844794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71" cy="184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46">
        <w:rPr>
          <w:rFonts w:cstheme="minorHAnsi"/>
          <w:noProof/>
          <w:sz w:val="24"/>
          <w:szCs w:val="24"/>
          <w:lang w:val="ru-RU" w:eastAsia="ru-RU"/>
        </w:rPr>
        <w:drawing>
          <wp:inline distT="0" distB="0" distL="0" distR="0">
            <wp:extent cx="1565564" cy="189510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83" cy="190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46" w:rsidRDefault="00122646" w:rsidP="00122646">
      <w:pPr>
        <w:rPr>
          <w:rFonts w:cstheme="minorHAnsi"/>
          <w:sz w:val="24"/>
          <w:szCs w:val="24"/>
          <w:lang w:val="ru-RU"/>
        </w:rPr>
      </w:pPr>
      <w:proofErr w:type="spellStart"/>
      <w:r w:rsidRPr="00122646">
        <w:rPr>
          <w:rFonts w:cstheme="minorHAnsi"/>
          <w:sz w:val="24"/>
          <w:szCs w:val="24"/>
          <w:lang w:val="ru-RU"/>
        </w:rPr>
        <w:t>Налаштуйте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реле.</w:t>
      </w:r>
    </w:p>
    <w:p w:rsidR="00122646" w:rsidRDefault="00122646" w:rsidP="00122646">
      <w:pPr>
        <w:rPr>
          <w:rFonts w:cstheme="minorHAnsi"/>
          <w:sz w:val="24"/>
          <w:szCs w:val="24"/>
          <w:lang w:val="ru-RU"/>
        </w:rPr>
      </w:pPr>
      <w:r w:rsidRPr="00122646">
        <w:rPr>
          <w:rFonts w:cstheme="minorHAnsi"/>
          <w:noProof/>
          <w:sz w:val="24"/>
          <w:szCs w:val="24"/>
          <w:lang w:val="ru-RU" w:eastAsia="ru-RU"/>
        </w:rPr>
        <w:drawing>
          <wp:inline distT="0" distB="0" distL="0" distR="0">
            <wp:extent cx="1454727" cy="1730653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4" cy="173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46">
        <w:rPr>
          <w:rFonts w:cstheme="minorHAnsi"/>
          <w:noProof/>
          <w:sz w:val="24"/>
          <w:szCs w:val="24"/>
          <w:lang w:val="ru-RU" w:eastAsia="ru-RU"/>
        </w:rPr>
        <w:drawing>
          <wp:inline distT="0" distB="0" distL="0" distR="0">
            <wp:extent cx="1496291" cy="178010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10" cy="178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46" w:rsidRDefault="00122646" w:rsidP="00122646">
      <w:pPr>
        <w:rPr>
          <w:rFonts w:cstheme="minorHAnsi"/>
          <w:sz w:val="24"/>
          <w:szCs w:val="24"/>
          <w:lang w:val="ru-RU"/>
        </w:rPr>
      </w:pPr>
    </w:p>
    <w:p w:rsidR="00122646" w:rsidRDefault="00122646" w:rsidP="00122646">
      <w:pPr>
        <w:rPr>
          <w:rFonts w:cstheme="minorHAnsi"/>
          <w:sz w:val="24"/>
          <w:szCs w:val="24"/>
          <w:lang w:val="ru-RU"/>
        </w:rPr>
      </w:pPr>
      <w:proofErr w:type="spellStart"/>
      <w:r w:rsidRPr="00122646">
        <w:rPr>
          <w:rFonts w:cstheme="minorHAnsi"/>
          <w:sz w:val="24"/>
          <w:szCs w:val="24"/>
          <w:lang w:val="ru-RU"/>
        </w:rPr>
        <w:lastRenderedPageBreak/>
        <w:t>Налаштуйте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метод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відкривання</w:t>
      </w:r>
      <w:proofErr w:type="spellEnd"/>
      <w:r w:rsidRPr="00122646">
        <w:rPr>
          <w:rFonts w:cstheme="minorHAnsi"/>
          <w:sz w:val="24"/>
          <w:szCs w:val="24"/>
          <w:lang w:val="ru-RU"/>
        </w:rPr>
        <w:t>.</w:t>
      </w:r>
    </w:p>
    <w:p w:rsidR="00122646" w:rsidRDefault="00122646" w:rsidP="00122646">
      <w:pPr>
        <w:rPr>
          <w:rFonts w:cstheme="minorHAnsi"/>
          <w:sz w:val="24"/>
          <w:szCs w:val="24"/>
          <w:lang w:val="ru-RU"/>
        </w:rPr>
      </w:pPr>
      <w:r w:rsidRPr="00122646">
        <w:rPr>
          <w:rFonts w:cstheme="minorHAnsi"/>
          <w:sz w:val="24"/>
          <w:szCs w:val="24"/>
          <w:lang w:val="ru-RU"/>
        </w:rPr>
        <w:t xml:space="preserve">По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замовчанню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двері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відкриваються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карткою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або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натисканням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кнопки у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додатку</w:t>
      </w:r>
      <w:proofErr w:type="spellEnd"/>
      <w:r w:rsidRPr="00122646">
        <w:rPr>
          <w:rFonts w:cstheme="minorHAnsi"/>
          <w:sz w:val="24"/>
          <w:szCs w:val="24"/>
          <w:lang w:val="ru-RU"/>
        </w:rPr>
        <w:t>.</w:t>
      </w:r>
    </w:p>
    <w:p w:rsidR="00122646" w:rsidRDefault="00122646" w:rsidP="00122646">
      <w:pPr>
        <w:rPr>
          <w:rFonts w:cstheme="minorHAnsi"/>
          <w:sz w:val="24"/>
          <w:szCs w:val="24"/>
          <w:lang w:val="ru-RU"/>
        </w:rPr>
      </w:pPr>
      <w:r w:rsidRPr="00122646">
        <w:rPr>
          <w:rFonts w:cstheme="minorHAnsi"/>
          <w:sz w:val="24"/>
          <w:szCs w:val="24"/>
          <w:lang w:val="ru-RU"/>
        </w:rPr>
        <w:t xml:space="preserve">Ви можете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включити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відкривання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струшуванням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телефону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або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увімкнути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автоматичне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відкривання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при </w:t>
      </w:r>
      <w:proofErr w:type="spellStart"/>
      <w:r w:rsidRPr="00122646">
        <w:rPr>
          <w:rFonts w:cstheme="minorHAnsi"/>
          <w:sz w:val="24"/>
          <w:szCs w:val="24"/>
          <w:lang w:val="ru-RU"/>
        </w:rPr>
        <w:t>наближенні</w:t>
      </w:r>
      <w:proofErr w:type="spellEnd"/>
      <w:r w:rsidRPr="00122646">
        <w:rPr>
          <w:rFonts w:cstheme="minorHAnsi"/>
          <w:sz w:val="24"/>
          <w:szCs w:val="24"/>
          <w:lang w:val="ru-RU"/>
        </w:rPr>
        <w:t xml:space="preserve"> до дверей.</w:t>
      </w:r>
    </w:p>
    <w:p w:rsidR="00122646" w:rsidRDefault="00122646" w:rsidP="00122646">
      <w:pPr>
        <w:rPr>
          <w:rFonts w:cstheme="minorHAnsi"/>
          <w:sz w:val="24"/>
          <w:szCs w:val="24"/>
          <w:lang w:val="ru-RU"/>
        </w:rPr>
      </w:pPr>
      <w:r w:rsidRPr="00122646">
        <w:rPr>
          <w:rFonts w:cstheme="minorHAnsi"/>
          <w:noProof/>
          <w:sz w:val="24"/>
          <w:szCs w:val="24"/>
          <w:lang w:val="ru-RU" w:eastAsia="ru-RU"/>
        </w:rPr>
        <w:drawing>
          <wp:inline distT="0" distB="0" distL="0" distR="0">
            <wp:extent cx="1510145" cy="2682375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29" cy="269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646">
        <w:rPr>
          <w:rFonts w:cstheme="minorHAnsi"/>
          <w:noProof/>
          <w:sz w:val="24"/>
          <w:szCs w:val="24"/>
          <w:lang w:val="ru-RU" w:eastAsia="ru-RU"/>
        </w:rPr>
        <w:drawing>
          <wp:inline distT="0" distB="0" distL="0" distR="0">
            <wp:extent cx="1537855" cy="2712116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76" cy="272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34" w:rsidRPr="00A76434" w:rsidRDefault="00A76434" w:rsidP="00A76434">
      <w:pPr>
        <w:rPr>
          <w:rFonts w:cstheme="minorHAnsi"/>
          <w:sz w:val="24"/>
          <w:szCs w:val="24"/>
          <w:lang w:val="ru-RU"/>
        </w:rPr>
      </w:pPr>
      <w:proofErr w:type="spellStart"/>
      <w:r w:rsidRPr="00A76434">
        <w:rPr>
          <w:rFonts w:cstheme="minorHAnsi"/>
          <w:sz w:val="24"/>
          <w:szCs w:val="24"/>
          <w:lang w:val="ru-RU"/>
        </w:rPr>
        <w:t>Також</w:t>
      </w:r>
      <w:proofErr w:type="spellEnd"/>
      <w:r w:rsidRPr="00A76434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A76434">
        <w:rPr>
          <w:rFonts w:cstheme="minorHAnsi"/>
          <w:sz w:val="24"/>
          <w:szCs w:val="24"/>
          <w:lang w:val="ru-RU"/>
        </w:rPr>
        <w:t>цій</w:t>
      </w:r>
      <w:proofErr w:type="spellEnd"/>
      <w:r w:rsidRPr="00A76434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A76434">
        <w:rPr>
          <w:rFonts w:cstheme="minorHAnsi"/>
          <w:sz w:val="24"/>
          <w:szCs w:val="24"/>
          <w:lang w:val="ru-RU"/>
        </w:rPr>
        <w:t>сторінці</w:t>
      </w:r>
      <w:proofErr w:type="spellEnd"/>
      <w:r w:rsidRPr="00A76434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A76434">
        <w:rPr>
          <w:rFonts w:cstheme="minorHAnsi"/>
          <w:sz w:val="24"/>
          <w:szCs w:val="24"/>
          <w:lang w:val="ru-RU"/>
        </w:rPr>
        <w:t>можна</w:t>
      </w:r>
      <w:proofErr w:type="spellEnd"/>
      <w:r w:rsidRPr="00A76434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A76434">
        <w:rPr>
          <w:rFonts w:cstheme="minorHAnsi"/>
          <w:sz w:val="24"/>
          <w:szCs w:val="24"/>
          <w:lang w:val="ru-RU"/>
        </w:rPr>
        <w:t>побачити</w:t>
      </w:r>
      <w:proofErr w:type="spellEnd"/>
      <w:r w:rsidRPr="00A76434">
        <w:rPr>
          <w:rFonts w:cstheme="minorHAnsi"/>
          <w:sz w:val="24"/>
          <w:szCs w:val="24"/>
          <w:lang w:val="ru-RU"/>
        </w:rPr>
        <w:t xml:space="preserve"> журнал </w:t>
      </w:r>
      <w:proofErr w:type="spellStart"/>
      <w:r w:rsidRPr="00A76434">
        <w:rPr>
          <w:rFonts w:cstheme="minorHAnsi"/>
          <w:sz w:val="24"/>
          <w:szCs w:val="24"/>
          <w:lang w:val="ru-RU"/>
        </w:rPr>
        <w:t>відкривань</w:t>
      </w:r>
      <w:proofErr w:type="spellEnd"/>
      <w:r w:rsidRPr="00A76434">
        <w:rPr>
          <w:rFonts w:cstheme="minorHAnsi"/>
          <w:sz w:val="24"/>
          <w:szCs w:val="24"/>
          <w:lang w:val="ru-RU"/>
        </w:rPr>
        <w:t xml:space="preserve"> та </w:t>
      </w:r>
      <w:proofErr w:type="spellStart"/>
      <w:r w:rsidRPr="00A76434">
        <w:rPr>
          <w:rFonts w:cstheme="minorHAnsi"/>
          <w:sz w:val="24"/>
          <w:szCs w:val="24"/>
          <w:lang w:val="ru-RU"/>
        </w:rPr>
        <w:t>системні</w:t>
      </w:r>
      <w:proofErr w:type="spellEnd"/>
      <w:r w:rsidRPr="00A76434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A76434">
        <w:rPr>
          <w:rFonts w:cstheme="minorHAnsi"/>
          <w:sz w:val="24"/>
          <w:szCs w:val="24"/>
          <w:lang w:val="ru-RU"/>
        </w:rPr>
        <w:t>повідомлення</w:t>
      </w:r>
      <w:proofErr w:type="spellEnd"/>
      <w:r w:rsidRPr="00A76434">
        <w:rPr>
          <w:rFonts w:cstheme="minorHAnsi"/>
          <w:sz w:val="24"/>
          <w:szCs w:val="24"/>
          <w:lang w:val="ru-RU"/>
        </w:rPr>
        <w:t>.</w:t>
      </w:r>
    </w:p>
    <w:sectPr w:rsidR="00A76434" w:rsidRPr="00A76434" w:rsidSect="003778F3">
      <w:pgSz w:w="11907" w:h="839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62A5E"/>
    <w:multiLevelType w:val="hybridMultilevel"/>
    <w:tmpl w:val="1A36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2D"/>
    <w:rsid w:val="0006284E"/>
    <w:rsid w:val="00122646"/>
    <w:rsid w:val="00137BF0"/>
    <w:rsid w:val="00143578"/>
    <w:rsid w:val="003778F3"/>
    <w:rsid w:val="003E502D"/>
    <w:rsid w:val="00455C0F"/>
    <w:rsid w:val="00A76434"/>
    <w:rsid w:val="00B53277"/>
    <w:rsid w:val="00E01A1A"/>
    <w:rsid w:val="00E42297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14CF2-01FF-44A8-8E97-E156F504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8F3"/>
    <w:pPr>
      <w:ind w:left="720"/>
      <w:contextualSpacing/>
    </w:pPr>
  </w:style>
  <w:style w:type="table" w:styleId="a4">
    <w:name w:val="Table Grid"/>
    <w:basedOn w:val="a1"/>
    <w:uiPriority w:val="39"/>
    <w:rsid w:val="0037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2020-05-13T14:31:00Z</dcterms:created>
  <dcterms:modified xsi:type="dcterms:W3CDTF">2020-05-13T14:31:00Z</dcterms:modified>
</cp:coreProperties>
</file>